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7975" w14:textId="77777777" w:rsidR="0012117C" w:rsidRPr="00BD370F" w:rsidRDefault="0012117C" w:rsidP="00B50E85">
      <w:pPr>
        <w:jc w:val="center"/>
        <w:rPr>
          <w:rFonts w:cstheme="minorHAnsi"/>
          <w:b/>
          <w:bCs/>
          <w:sz w:val="24"/>
          <w:szCs w:val="24"/>
          <w:lang w:val="es-ES"/>
        </w:rPr>
      </w:pPr>
      <w:r w:rsidRPr="00BD370F">
        <w:rPr>
          <w:rFonts w:cstheme="minorHAnsi"/>
          <w:b/>
          <w:bCs/>
          <w:sz w:val="24"/>
          <w:szCs w:val="24"/>
          <w:highlight w:val="yellow"/>
          <w:lang w:val="es-ES"/>
        </w:rPr>
        <w:t>Circuito de resonancia en serie</w:t>
      </w:r>
    </w:p>
    <w:p w14:paraId="33225F5D" w14:textId="77777777" w:rsidR="0012117C" w:rsidRPr="00B50E85" w:rsidRDefault="0012117C" w:rsidP="00BD370F">
      <w:pPr>
        <w:ind w:firstLine="708"/>
        <w:jc w:val="both"/>
        <w:rPr>
          <w:rFonts w:cstheme="minorHAnsi"/>
          <w:b/>
          <w:bCs/>
          <w:sz w:val="24"/>
          <w:szCs w:val="24"/>
          <w:lang w:val="es-ES"/>
        </w:rPr>
      </w:pPr>
      <w:r w:rsidRPr="00B50E85">
        <w:rPr>
          <w:rFonts w:cstheme="minorHAnsi"/>
          <w:b/>
          <w:bCs/>
          <w:sz w:val="24"/>
          <w:szCs w:val="24"/>
          <w:highlight w:val="yellow"/>
          <w:lang w:val="es-ES"/>
        </w:rPr>
        <w:t>La resonancia ocurre en un circuito en serie cuando la frecuencia de suministro hace que los voltajes en L y C sean iguales y de fase opuesta.</w:t>
      </w:r>
    </w:p>
    <w:p w14:paraId="48B12ECD" w14:textId="77777777" w:rsidR="0012117C" w:rsidRPr="00BD370F" w:rsidRDefault="0012117C" w:rsidP="00BD370F">
      <w:pPr>
        <w:ind w:firstLine="708"/>
        <w:jc w:val="both"/>
        <w:rPr>
          <w:rFonts w:cstheme="minorHAnsi"/>
          <w:sz w:val="24"/>
          <w:szCs w:val="24"/>
          <w:lang w:val="es-ES"/>
        </w:rPr>
      </w:pPr>
      <w:r w:rsidRPr="00BD370F">
        <w:rPr>
          <w:rFonts w:cstheme="minorHAnsi"/>
          <w:sz w:val="24"/>
          <w:szCs w:val="24"/>
          <w:lang w:val="es-ES"/>
        </w:rPr>
        <w:t>Un circuito resonante consta de elementos R, L y C y cuya característica de respuesta de frecuencia cambia con los cambios de frecuencia. En este tutorial, veremos la respuesta de frecuencia de un circuito de resonancia en serie y veremos cómo calcular sus frecuencias resonantes y de corte.</w:t>
      </w:r>
    </w:p>
    <w:p w14:paraId="44C1FF23" w14:textId="77777777" w:rsidR="0012117C" w:rsidRPr="00BD370F" w:rsidRDefault="0012117C" w:rsidP="00BD370F">
      <w:pPr>
        <w:ind w:firstLine="708"/>
        <w:jc w:val="both"/>
        <w:rPr>
          <w:rFonts w:cstheme="minorHAnsi"/>
          <w:sz w:val="24"/>
          <w:szCs w:val="24"/>
          <w:lang w:val="es-ES"/>
        </w:rPr>
      </w:pPr>
      <w:r w:rsidRPr="00BD370F">
        <w:rPr>
          <w:rFonts w:cstheme="minorHAnsi"/>
          <w:sz w:val="24"/>
          <w:szCs w:val="24"/>
          <w:lang w:val="es-ES"/>
        </w:rPr>
        <w:t>Hasta ahora hemos analizado el comportamiento de un circuito RLC en serie cuya fuente de voltaje es un suministro sinusoidal de estado estacionario de frecuencia fija. También hemos visto en nuestro tutorial sobre circuitos RLC en serie que se pueden combinar dos o más señales sinusoidales usando fasores siempre que tengan el mismo suministro de frecuencia.</w:t>
      </w:r>
    </w:p>
    <w:p w14:paraId="6165B183" w14:textId="390FAAA6" w:rsidR="0012117C" w:rsidRPr="00BD370F" w:rsidRDefault="00BD370F" w:rsidP="00BD370F">
      <w:pPr>
        <w:ind w:firstLine="708"/>
        <w:jc w:val="both"/>
        <w:rPr>
          <w:rFonts w:cstheme="minorHAnsi"/>
          <w:sz w:val="24"/>
          <w:szCs w:val="24"/>
          <w:lang w:val="es-ES"/>
        </w:rPr>
      </w:pPr>
      <w:r w:rsidRPr="00BD370F">
        <w:rPr>
          <w:rFonts w:cstheme="minorHAnsi"/>
          <w:sz w:val="24"/>
          <w:szCs w:val="24"/>
          <w:lang w:val="es-ES"/>
        </w:rPr>
        <w:t>Pero</w:t>
      </w:r>
      <w:r w:rsidR="0012117C" w:rsidRPr="00BD370F">
        <w:rPr>
          <w:rFonts w:cstheme="minorHAnsi"/>
          <w:sz w:val="24"/>
          <w:szCs w:val="24"/>
          <w:lang w:val="es-ES"/>
        </w:rPr>
        <w:t xml:space="preserve"> ¿qué pasaría con las características del circuito si se aplicara al circuito un voltaje de suministro de amplitud </w:t>
      </w:r>
      <w:proofErr w:type="gramStart"/>
      <w:r w:rsidR="0012117C" w:rsidRPr="00BD370F">
        <w:rPr>
          <w:rFonts w:cstheme="minorHAnsi"/>
          <w:sz w:val="24"/>
          <w:szCs w:val="24"/>
          <w:lang w:val="es-ES"/>
        </w:rPr>
        <w:t>fija</w:t>
      </w:r>
      <w:proofErr w:type="gramEnd"/>
      <w:r w:rsidR="0012117C" w:rsidRPr="00BD370F">
        <w:rPr>
          <w:rFonts w:cstheme="minorHAnsi"/>
          <w:sz w:val="24"/>
          <w:szCs w:val="24"/>
          <w:lang w:val="es-ES"/>
        </w:rPr>
        <w:t xml:space="preserve"> pero de diferentes frecuencias? Además, ¿cuál sería el comportamiento de "respuesta de frecuencia" de los circuitos sobre los dos componentes reactivos debido a esta frecuencia variable?</w:t>
      </w:r>
    </w:p>
    <w:p w14:paraId="1557D997" w14:textId="77777777" w:rsidR="0012117C" w:rsidRPr="00BD370F" w:rsidRDefault="0012117C" w:rsidP="00BD370F">
      <w:pPr>
        <w:ind w:firstLine="708"/>
        <w:jc w:val="both"/>
        <w:rPr>
          <w:rFonts w:cstheme="minorHAnsi"/>
          <w:sz w:val="24"/>
          <w:szCs w:val="24"/>
          <w:lang w:val="es-ES"/>
        </w:rPr>
      </w:pPr>
      <w:r w:rsidRPr="00BD370F">
        <w:rPr>
          <w:rFonts w:cstheme="minorHAnsi"/>
          <w:sz w:val="24"/>
          <w:szCs w:val="24"/>
          <w:lang w:val="es-ES"/>
        </w:rPr>
        <w:t>En un circuito RLC en serie, se convierte en un punto de frecuencia donde la reactancia inductiva del inductor se vuelve igual en valor a la reactancia capacitiva del capacitor. En otras palabras, X </w:t>
      </w:r>
      <w:proofErr w:type="gramStart"/>
      <w:r w:rsidRPr="00BD370F">
        <w:rPr>
          <w:rFonts w:cstheme="minorHAnsi"/>
          <w:sz w:val="24"/>
          <w:szCs w:val="24"/>
          <w:vertAlign w:val="subscript"/>
          <w:lang w:val="es-ES"/>
        </w:rPr>
        <w:t>L</w:t>
      </w:r>
      <w:r w:rsidRPr="00BD370F">
        <w:rPr>
          <w:rFonts w:cstheme="minorHAnsi"/>
          <w:sz w:val="24"/>
          <w:szCs w:val="24"/>
          <w:lang w:val="es-ES"/>
        </w:rPr>
        <w:t>  =</w:t>
      </w:r>
      <w:proofErr w:type="gramEnd"/>
      <w:r w:rsidRPr="00BD370F">
        <w:rPr>
          <w:rFonts w:cstheme="minorHAnsi"/>
          <w:sz w:val="24"/>
          <w:szCs w:val="24"/>
          <w:lang w:val="es-ES"/>
        </w:rPr>
        <w:t xml:space="preserve"> X </w:t>
      </w:r>
      <w:r w:rsidRPr="00BD370F">
        <w:rPr>
          <w:rFonts w:cstheme="minorHAnsi"/>
          <w:sz w:val="24"/>
          <w:szCs w:val="24"/>
          <w:vertAlign w:val="subscript"/>
          <w:lang w:val="es-ES"/>
        </w:rPr>
        <w:t>C</w:t>
      </w:r>
      <w:r w:rsidRPr="00BD370F">
        <w:rPr>
          <w:rFonts w:cstheme="minorHAnsi"/>
          <w:sz w:val="24"/>
          <w:szCs w:val="24"/>
          <w:lang w:val="es-ES"/>
        </w:rPr>
        <w:t> . El punto en el que esto ocurre se denomina punto </w:t>
      </w:r>
      <w:r w:rsidRPr="00BD370F">
        <w:rPr>
          <w:rFonts w:cstheme="minorHAnsi"/>
          <w:b/>
          <w:bCs/>
          <w:sz w:val="24"/>
          <w:szCs w:val="24"/>
          <w:lang w:val="es-ES"/>
        </w:rPr>
        <w:t xml:space="preserve">de frecuencia </w:t>
      </w:r>
      <w:proofErr w:type="gramStart"/>
      <w:r w:rsidRPr="00BD370F">
        <w:rPr>
          <w:rFonts w:cstheme="minorHAnsi"/>
          <w:b/>
          <w:bCs/>
          <w:sz w:val="24"/>
          <w:szCs w:val="24"/>
          <w:lang w:val="es-ES"/>
        </w:rPr>
        <w:t>resonante</w:t>
      </w:r>
      <w:r w:rsidRPr="00BD370F">
        <w:rPr>
          <w:rFonts w:cstheme="minorHAnsi"/>
          <w:sz w:val="24"/>
          <w:szCs w:val="24"/>
          <w:lang w:val="es-ES"/>
        </w:rPr>
        <w:t> ,</w:t>
      </w:r>
      <w:proofErr w:type="gramEnd"/>
      <w:r w:rsidRPr="00BD370F">
        <w:rPr>
          <w:rFonts w:cstheme="minorHAnsi"/>
          <w:sz w:val="24"/>
          <w:szCs w:val="24"/>
          <w:lang w:val="es-ES"/>
        </w:rPr>
        <w:t xml:space="preserve"> (  ƒ </w:t>
      </w:r>
      <w:r w:rsidRPr="00BD370F">
        <w:rPr>
          <w:rFonts w:cstheme="minorHAnsi"/>
          <w:sz w:val="24"/>
          <w:szCs w:val="24"/>
          <w:vertAlign w:val="subscript"/>
          <w:lang w:val="es-ES"/>
        </w:rPr>
        <w:t>r</w:t>
      </w:r>
      <w:r w:rsidRPr="00BD370F">
        <w:rPr>
          <w:rFonts w:cstheme="minorHAnsi"/>
          <w:sz w:val="24"/>
          <w:szCs w:val="24"/>
          <w:lang w:val="es-ES"/>
        </w:rPr>
        <w:t>  ) del circuito, y como estamos analizando un circuito RLC en serie, esta frecuencia de resonancia produce una </w:t>
      </w:r>
      <w:r w:rsidRPr="00BD370F">
        <w:rPr>
          <w:rFonts w:cstheme="minorHAnsi"/>
          <w:b/>
          <w:bCs/>
          <w:sz w:val="24"/>
          <w:szCs w:val="24"/>
          <w:lang w:val="es-ES"/>
        </w:rPr>
        <w:t>resonancia en serie</w:t>
      </w:r>
      <w:r w:rsidRPr="00BD370F">
        <w:rPr>
          <w:rFonts w:cstheme="minorHAnsi"/>
          <w:sz w:val="24"/>
          <w:szCs w:val="24"/>
          <w:lang w:val="es-ES"/>
        </w:rPr>
        <w:t> .</w:t>
      </w:r>
    </w:p>
    <w:p w14:paraId="66433804" w14:textId="77777777" w:rsidR="0012117C" w:rsidRPr="00BD370F" w:rsidRDefault="0012117C" w:rsidP="00BD370F">
      <w:pPr>
        <w:ind w:firstLine="708"/>
        <w:jc w:val="both"/>
        <w:rPr>
          <w:rFonts w:cstheme="minorHAnsi"/>
          <w:sz w:val="24"/>
          <w:szCs w:val="24"/>
          <w:lang w:val="es-ES"/>
        </w:rPr>
      </w:pPr>
      <w:r w:rsidRPr="00BD370F">
        <w:rPr>
          <w:rFonts w:cstheme="minorHAnsi"/>
          <w:i/>
          <w:iCs/>
          <w:sz w:val="24"/>
          <w:szCs w:val="24"/>
          <w:lang w:val="es-ES"/>
        </w:rPr>
        <w:t>Los circuitos de resonancia en serie</w:t>
      </w:r>
      <w:r w:rsidRPr="00BD370F">
        <w:rPr>
          <w:rFonts w:cstheme="minorHAnsi"/>
          <w:sz w:val="24"/>
          <w:szCs w:val="24"/>
          <w:lang w:val="es-ES"/>
        </w:rPr>
        <w:t> son uno de los circuitos más importantes utilizados en circuitos eléctricos y electrónicos. Se pueden encontrar en varias formas, como en filtros de red de CA, filtros de ruido y también en circuitos de sintonización de radio y televisión que producen un circuito de sintonización muy selectivo para la recepción de los diferentes canales de frecuencia. Considere el siguiente circuito RLC en serie simple.</w:t>
      </w:r>
    </w:p>
    <w:p w14:paraId="3BC8DA34" w14:textId="77777777" w:rsidR="0012117C" w:rsidRPr="00BD370F" w:rsidRDefault="0012117C" w:rsidP="00BD370F">
      <w:pPr>
        <w:jc w:val="center"/>
        <w:rPr>
          <w:rFonts w:cstheme="minorHAnsi"/>
          <w:b/>
          <w:bCs/>
          <w:sz w:val="24"/>
          <w:szCs w:val="24"/>
          <w:lang w:val="es-ES"/>
        </w:rPr>
      </w:pPr>
      <w:r w:rsidRPr="00BD370F">
        <w:rPr>
          <w:rFonts w:cstheme="minorHAnsi"/>
          <w:b/>
          <w:bCs/>
          <w:sz w:val="24"/>
          <w:szCs w:val="24"/>
          <w:lang w:val="es-ES"/>
        </w:rPr>
        <w:t>Circuito serie RLC</w:t>
      </w:r>
    </w:p>
    <w:p w14:paraId="2367D42F" w14:textId="505DBDB3" w:rsidR="0012117C" w:rsidRPr="00BD370F" w:rsidRDefault="0012117C" w:rsidP="0012117C">
      <w:pPr>
        <w:ind w:firstLine="2127"/>
        <w:jc w:val="both"/>
        <w:rPr>
          <w:rFonts w:cstheme="minorHAnsi"/>
          <w:sz w:val="24"/>
          <w:szCs w:val="24"/>
          <w:lang w:val="es-ES"/>
        </w:rPr>
      </w:pPr>
      <w:r w:rsidRPr="00BD370F">
        <w:rPr>
          <w:rFonts w:cstheme="minorHAnsi"/>
          <w:noProof/>
          <w:sz w:val="24"/>
          <w:szCs w:val="24"/>
          <w:lang w:val="es-ES"/>
        </w:rPr>
        <w:drawing>
          <wp:inline distT="0" distB="0" distL="0" distR="0" wp14:anchorId="3478010A" wp14:editId="5746C0C2">
            <wp:extent cx="3259455" cy="1506855"/>
            <wp:effectExtent l="0" t="0" r="0" b="0"/>
            <wp:docPr id="1400976809" name="Imagen 30" descr="circuito de resonancia serie r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rcuito de resonancia serie rl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9455" cy="1506855"/>
                    </a:xfrm>
                    <a:prstGeom prst="rect">
                      <a:avLst/>
                    </a:prstGeom>
                    <a:noFill/>
                    <a:ln>
                      <a:noFill/>
                    </a:ln>
                  </pic:spPr>
                </pic:pic>
              </a:graphicData>
            </a:graphic>
          </wp:inline>
        </w:drawing>
      </w:r>
    </w:p>
    <w:p w14:paraId="6143DA00"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 </w:t>
      </w:r>
    </w:p>
    <w:p w14:paraId="030F246B" w14:textId="77777777" w:rsidR="0012117C" w:rsidRPr="00BD370F" w:rsidRDefault="0012117C" w:rsidP="00BD370F">
      <w:pPr>
        <w:ind w:firstLine="708"/>
        <w:jc w:val="both"/>
        <w:rPr>
          <w:rFonts w:cstheme="minorHAnsi"/>
          <w:sz w:val="24"/>
          <w:szCs w:val="24"/>
          <w:lang w:val="es-ES"/>
        </w:rPr>
      </w:pPr>
      <w:r w:rsidRPr="00BD370F">
        <w:rPr>
          <w:rFonts w:cstheme="minorHAnsi"/>
          <w:sz w:val="24"/>
          <w:szCs w:val="24"/>
          <w:lang w:val="es-ES"/>
        </w:rPr>
        <w:t>En primer lugar, definamos lo que ya sabemos sobre los circuitos RLC en serie.</w:t>
      </w:r>
    </w:p>
    <w:p w14:paraId="76F4DE5B" w14:textId="5CFEC77F" w:rsidR="0012117C" w:rsidRPr="00BD370F" w:rsidRDefault="0012117C" w:rsidP="0012117C">
      <w:pPr>
        <w:ind w:firstLine="1560"/>
        <w:jc w:val="both"/>
        <w:rPr>
          <w:rFonts w:cstheme="minorHAnsi"/>
          <w:sz w:val="24"/>
          <w:szCs w:val="24"/>
          <w:lang w:val="es-ES"/>
        </w:rPr>
      </w:pPr>
      <w:r w:rsidRPr="00BD370F">
        <w:rPr>
          <w:rFonts w:cstheme="minorHAnsi"/>
          <w:noProof/>
          <w:sz w:val="24"/>
          <w:szCs w:val="24"/>
          <w:lang w:val="es-ES"/>
        </w:rPr>
        <w:lastRenderedPageBreak/>
        <w:drawing>
          <wp:inline distT="0" distB="0" distL="0" distR="0" wp14:anchorId="7ACCAB74" wp14:editId="04982CE4">
            <wp:extent cx="4504055" cy="2599055"/>
            <wp:effectExtent l="0" t="0" r="0" b="0"/>
            <wp:docPr id="1875981560" name="Imagen 29" descr="características del circuito en se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acterísticas del circuito en seri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4055" cy="2599055"/>
                    </a:xfrm>
                    <a:prstGeom prst="rect">
                      <a:avLst/>
                    </a:prstGeom>
                    <a:noFill/>
                    <a:ln>
                      <a:noFill/>
                    </a:ln>
                  </pic:spPr>
                </pic:pic>
              </a:graphicData>
            </a:graphic>
          </wp:inline>
        </w:drawing>
      </w:r>
    </w:p>
    <w:p w14:paraId="2B033FD3"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 </w:t>
      </w:r>
    </w:p>
    <w:p w14:paraId="36B44850" w14:textId="77777777" w:rsidR="0012117C" w:rsidRPr="00BD370F" w:rsidRDefault="0012117C" w:rsidP="00BD370F">
      <w:pPr>
        <w:ind w:firstLine="708"/>
        <w:jc w:val="both"/>
        <w:rPr>
          <w:rFonts w:cstheme="minorHAnsi"/>
          <w:sz w:val="24"/>
          <w:szCs w:val="24"/>
          <w:lang w:val="es-ES"/>
        </w:rPr>
      </w:pPr>
      <w:r w:rsidRPr="00BD370F">
        <w:rPr>
          <w:rFonts w:cstheme="minorHAnsi"/>
          <w:sz w:val="24"/>
          <w:szCs w:val="24"/>
          <w:lang w:val="es-ES"/>
        </w:rPr>
        <w:t>De la ecuación anterior para la reactancia inductiva, si la </w:t>
      </w:r>
      <w:r w:rsidRPr="00BD370F">
        <w:rPr>
          <w:rFonts w:cstheme="minorHAnsi"/>
          <w:b/>
          <w:bCs/>
          <w:sz w:val="24"/>
          <w:szCs w:val="24"/>
          <w:lang w:val="es-ES"/>
        </w:rPr>
        <w:t>frecuencia</w:t>
      </w:r>
      <w:r w:rsidRPr="00BD370F">
        <w:rPr>
          <w:rFonts w:cstheme="minorHAnsi"/>
          <w:sz w:val="24"/>
          <w:szCs w:val="24"/>
          <w:lang w:val="es-ES"/>
        </w:rPr>
        <w:t> o la </w:t>
      </w:r>
      <w:r w:rsidRPr="00BD370F">
        <w:rPr>
          <w:rFonts w:cstheme="minorHAnsi"/>
          <w:b/>
          <w:bCs/>
          <w:sz w:val="24"/>
          <w:szCs w:val="24"/>
          <w:lang w:val="es-ES"/>
        </w:rPr>
        <w:t>inductancia</w:t>
      </w:r>
      <w:r w:rsidRPr="00BD370F">
        <w:rPr>
          <w:rFonts w:cstheme="minorHAnsi"/>
          <w:sz w:val="24"/>
          <w:szCs w:val="24"/>
          <w:lang w:val="es-ES"/>
        </w:rPr>
        <w:t> aumentan, el valor de la reactancia inductiva general del inductor también aumentaría. A medida que la frecuencia se acerca al infinito, la reactancia de los inductores también aumentaría hacia el infinito con el elemento del circuito actuando como un circuito abierto.</w:t>
      </w:r>
    </w:p>
    <w:p w14:paraId="3D46E38E" w14:textId="77777777" w:rsidR="0012117C" w:rsidRPr="00BD370F" w:rsidRDefault="0012117C" w:rsidP="00BD370F">
      <w:pPr>
        <w:ind w:firstLine="708"/>
        <w:jc w:val="both"/>
        <w:rPr>
          <w:rFonts w:cstheme="minorHAnsi"/>
          <w:sz w:val="24"/>
          <w:szCs w:val="24"/>
          <w:lang w:val="es-ES"/>
        </w:rPr>
      </w:pPr>
      <w:r w:rsidRPr="00BD370F">
        <w:rPr>
          <w:rFonts w:cstheme="minorHAnsi"/>
          <w:sz w:val="24"/>
          <w:szCs w:val="24"/>
          <w:lang w:val="es-ES"/>
        </w:rPr>
        <w:t>Sin embargo, a medida que la frecuencia se acerca a cero o CC, la reactancia de los inductores disminuiría a cero, provocando el efecto contrario actuando como un cortocircuito. Esto significa entonces que la reactancia inductiva es " </w:t>
      </w:r>
      <w:r w:rsidRPr="00BD370F">
        <w:rPr>
          <w:rFonts w:cstheme="minorHAnsi"/>
          <w:b/>
          <w:bCs/>
          <w:sz w:val="24"/>
          <w:szCs w:val="24"/>
          <w:lang w:val="es-ES"/>
        </w:rPr>
        <w:t>proporcional</w:t>
      </w:r>
      <w:r w:rsidRPr="00BD370F">
        <w:rPr>
          <w:rFonts w:cstheme="minorHAnsi"/>
          <w:sz w:val="24"/>
          <w:szCs w:val="24"/>
          <w:lang w:val="es-ES"/>
        </w:rPr>
        <w:t> " a la frecuencia y es pequeña a bajas frecuencias y alta a frecuencias más altas y esto se demuestra en la siguiente curva:</w:t>
      </w:r>
    </w:p>
    <w:p w14:paraId="639484CB" w14:textId="0D9E5F6F" w:rsidR="0012117C" w:rsidRPr="00BD370F" w:rsidRDefault="0012117C" w:rsidP="00BD370F">
      <w:pPr>
        <w:jc w:val="center"/>
        <w:rPr>
          <w:rFonts w:cstheme="minorHAnsi"/>
          <w:b/>
          <w:bCs/>
          <w:sz w:val="24"/>
          <w:szCs w:val="24"/>
          <w:lang w:val="es-ES"/>
        </w:rPr>
      </w:pPr>
      <w:r w:rsidRPr="00BD370F">
        <w:rPr>
          <w:rFonts w:cstheme="minorHAnsi"/>
          <w:b/>
          <w:bCs/>
          <w:sz w:val="24"/>
          <w:szCs w:val="24"/>
          <w:lang w:val="es-ES"/>
        </w:rPr>
        <w:t xml:space="preserve">Reactancia inductiva </w:t>
      </w:r>
      <w:r w:rsidR="00BD370F">
        <w:rPr>
          <w:rFonts w:cstheme="minorHAnsi"/>
          <w:b/>
          <w:bCs/>
          <w:sz w:val="24"/>
          <w:szCs w:val="24"/>
          <w:lang w:val="es-ES"/>
        </w:rPr>
        <w:t>en función de la</w:t>
      </w:r>
      <w:r w:rsidRPr="00BD370F">
        <w:rPr>
          <w:rFonts w:cstheme="minorHAnsi"/>
          <w:b/>
          <w:bCs/>
          <w:sz w:val="24"/>
          <w:szCs w:val="24"/>
          <w:lang w:val="es-ES"/>
        </w:rPr>
        <w:t xml:space="preserve"> frecuencia</w:t>
      </w:r>
    </w:p>
    <w:p w14:paraId="53B74127" w14:textId="7BB949B8" w:rsidR="0012117C" w:rsidRPr="00BD370F" w:rsidRDefault="0012117C" w:rsidP="0012117C">
      <w:pPr>
        <w:ind w:firstLine="2977"/>
        <w:jc w:val="both"/>
        <w:rPr>
          <w:rFonts w:cstheme="minorHAnsi"/>
          <w:sz w:val="24"/>
          <w:szCs w:val="24"/>
          <w:lang w:val="es-ES"/>
        </w:rPr>
      </w:pPr>
      <w:r w:rsidRPr="00BD370F">
        <w:rPr>
          <w:rFonts w:cstheme="minorHAnsi"/>
          <w:noProof/>
          <w:sz w:val="24"/>
          <w:szCs w:val="24"/>
          <w:lang w:val="es-ES"/>
        </w:rPr>
        <w:drawing>
          <wp:inline distT="0" distB="0" distL="0" distR="0" wp14:anchorId="18DA84A4" wp14:editId="3CB4B610">
            <wp:extent cx="2675255" cy="2133600"/>
            <wp:effectExtent l="0" t="0" r="0" b="0"/>
            <wp:docPr id="1634558006" name="Imagen 28" descr="reactancia inductiva contra frecu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actancia inductiva contra frecuenc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5255" cy="2133600"/>
                    </a:xfrm>
                    <a:prstGeom prst="rect">
                      <a:avLst/>
                    </a:prstGeom>
                    <a:noFill/>
                    <a:ln>
                      <a:noFill/>
                    </a:ln>
                  </pic:spPr>
                </pic:pic>
              </a:graphicData>
            </a:graphic>
          </wp:inline>
        </w:drawing>
      </w:r>
    </w:p>
    <w:p w14:paraId="384B541A" w14:textId="1FEA44D7" w:rsidR="0012117C" w:rsidRPr="00BD370F" w:rsidRDefault="0012117C" w:rsidP="00BD370F">
      <w:pPr>
        <w:ind w:firstLine="708"/>
        <w:jc w:val="both"/>
        <w:rPr>
          <w:rFonts w:cstheme="minorHAnsi"/>
          <w:b/>
          <w:bCs/>
          <w:sz w:val="24"/>
          <w:szCs w:val="24"/>
          <w:lang w:val="es-ES"/>
        </w:rPr>
      </w:pPr>
      <w:r w:rsidRPr="00BD370F">
        <w:rPr>
          <w:rFonts w:cstheme="minorHAnsi"/>
          <w:sz w:val="24"/>
          <w:szCs w:val="24"/>
          <w:lang w:val="es-ES"/>
        </w:rPr>
        <w:t xml:space="preserve">El gráfico de la </w:t>
      </w:r>
      <w:r w:rsidRPr="00BD370F">
        <w:rPr>
          <w:rFonts w:cstheme="minorHAnsi"/>
          <w:b/>
          <w:bCs/>
          <w:sz w:val="24"/>
          <w:szCs w:val="24"/>
          <w:highlight w:val="yellow"/>
          <w:lang w:val="es-ES"/>
        </w:rPr>
        <w:t>reactancia inductiva frente a la frecuencia</w:t>
      </w:r>
      <w:r w:rsidRPr="00BD370F">
        <w:rPr>
          <w:rFonts w:cstheme="minorHAnsi"/>
          <w:sz w:val="24"/>
          <w:szCs w:val="24"/>
          <w:lang w:val="es-ES"/>
        </w:rPr>
        <w:t xml:space="preserve"> es una curva lineal en línea recta. </w:t>
      </w:r>
      <w:r w:rsidRPr="00BD370F">
        <w:rPr>
          <w:rFonts w:cstheme="minorHAnsi"/>
          <w:b/>
          <w:bCs/>
          <w:sz w:val="24"/>
          <w:szCs w:val="24"/>
          <w:lang w:val="es-ES"/>
        </w:rPr>
        <w:t>El valor de la reactancia inductiva de un inductor aumenta linealmente a medida que aumenta la frecuencia a través de él. Por lo tanto, la reactancia inductiva es positiva y es directamente proporcional a la frecuencia (X </w:t>
      </w:r>
      <w:proofErr w:type="gramStart"/>
      <w:r w:rsidRPr="00BD370F">
        <w:rPr>
          <w:rFonts w:cstheme="minorHAnsi"/>
          <w:b/>
          <w:bCs/>
          <w:sz w:val="24"/>
          <w:szCs w:val="24"/>
          <w:vertAlign w:val="subscript"/>
          <w:lang w:val="es-ES"/>
        </w:rPr>
        <w:t>L</w:t>
      </w:r>
      <w:r w:rsidRPr="00BD370F">
        <w:rPr>
          <w:rFonts w:cstheme="minorHAnsi"/>
          <w:b/>
          <w:bCs/>
          <w:sz w:val="24"/>
          <w:szCs w:val="24"/>
          <w:lang w:val="es-ES"/>
        </w:rPr>
        <w:t>  </w:t>
      </w:r>
      <w:r w:rsidRPr="00BD370F">
        <w:rPr>
          <w:rFonts w:ascii="Cambria Math" w:hAnsi="Cambria Math" w:cs="Cambria Math"/>
          <w:b/>
          <w:bCs/>
          <w:sz w:val="24"/>
          <w:szCs w:val="24"/>
          <w:lang w:val="es-ES"/>
        </w:rPr>
        <w:t>∝</w:t>
      </w:r>
      <w:proofErr w:type="gramEnd"/>
      <w:r w:rsidRPr="00BD370F">
        <w:rPr>
          <w:rFonts w:cstheme="minorHAnsi"/>
          <w:b/>
          <w:bCs/>
          <w:sz w:val="24"/>
          <w:szCs w:val="24"/>
          <w:lang w:val="es-ES"/>
        </w:rPr>
        <w:t xml:space="preserve"> ƒ )</w:t>
      </w:r>
    </w:p>
    <w:p w14:paraId="68C9B723" w14:textId="11B3AB0C" w:rsidR="00BD370F" w:rsidRDefault="00BD370F" w:rsidP="00BD370F">
      <w:pPr>
        <w:ind w:firstLine="708"/>
        <w:jc w:val="both"/>
        <w:rPr>
          <w:rFonts w:cstheme="minorHAnsi"/>
          <w:sz w:val="24"/>
          <w:szCs w:val="24"/>
          <w:lang w:val="es-ES"/>
        </w:rPr>
      </w:pPr>
      <w:hyperlink r:id="rId8" w:history="1">
        <w:r w:rsidRPr="004F2FA3">
          <w:rPr>
            <w:rStyle w:val="Hipervnculo"/>
            <w:rFonts w:cstheme="minorHAnsi"/>
            <w:sz w:val="24"/>
            <w:szCs w:val="24"/>
            <w:lang w:val="es-ES"/>
          </w:rPr>
          <w:t>https://www.calctool.org/electronics/inductive-reactance</w:t>
        </w:r>
      </w:hyperlink>
    </w:p>
    <w:p w14:paraId="3CE6489B" w14:textId="1EB5FF95" w:rsidR="0012117C" w:rsidRDefault="0012117C" w:rsidP="00BD370F">
      <w:pPr>
        <w:ind w:firstLine="708"/>
        <w:jc w:val="both"/>
        <w:rPr>
          <w:rFonts w:cstheme="minorHAnsi"/>
          <w:sz w:val="24"/>
          <w:szCs w:val="24"/>
          <w:lang w:val="es-ES"/>
        </w:rPr>
      </w:pPr>
      <w:r w:rsidRPr="00BD370F">
        <w:rPr>
          <w:rFonts w:cstheme="minorHAnsi"/>
          <w:sz w:val="24"/>
          <w:szCs w:val="24"/>
          <w:lang w:val="es-ES"/>
        </w:rPr>
        <w:lastRenderedPageBreak/>
        <w:t xml:space="preserve">Lo mismo es cierto para la fórmula de reactancia capacitiva </w:t>
      </w:r>
      <w:r w:rsidR="00BD370F" w:rsidRPr="00BD370F">
        <w:rPr>
          <w:rFonts w:cstheme="minorHAnsi"/>
          <w:sz w:val="24"/>
          <w:szCs w:val="24"/>
          <w:lang w:val="es-ES"/>
        </w:rPr>
        <w:t>anterior,</w:t>
      </w:r>
      <w:r w:rsidRPr="00BD370F">
        <w:rPr>
          <w:rFonts w:cstheme="minorHAnsi"/>
          <w:sz w:val="24"/>
          <w:szCs w:val="24"/>
          <w:lang w:val="es-ES"/>
        </w:rPr>
        <w:t xml:space="preserve"> pero a la inversa. Si se aumenta la </w:t>
      </w:r>
      <w:r w:rsidRPr="00BD370F">
        <w:rPr>
          <w:rFonts w:cstheme="minorHAnsi"/>
          <w:b/>
          <w:bCs/>
          <w:sz w:val="24"/>
          <w:szCs w:val="24"/>
          <w:lang w:val="es-ES"/>
        </w:rPr>
        <w:t>frecuencia</w:t>
      </w:r>
      <w:r w:rsidRPr="00BD370F">
        <w:rPr>
          <w:rFonts w:cstheme="minorHAnsi"/>
          <w:sz w:val="24"/>
          <w:szCs w:val="24"/>
          <w:lang w:val="es-ES"/>
        </w:rPr>
        <w:t> o la </w:t>
      </w:r>
      <w:r w:rsidR="00BD370F" w:rsidRPr="00BD370F">
        <w:rPr>
          <w:rFonts w:cstheme="minorHAnsi"/>
          <w:b/>
          <w:bCs/>
          <w:sz w:val="24"/>
          <w:szCs w:val="24"/>
          <w:lang w:val="es-ES"/>
        </w:rPr>
        <w:t>capacitancia</w:t>
      </w:r>
      <w:r w:rsidR="00BD370F" w:rsidRPr="00BD370F">
        <w:rPr>
          <w:rFonts w:cstheme="minorHAnsi"/>
          <w:sz w:val="24"/>
          <w:szCs w:val="24"/>
          <w:lang w:val="es-ES"/>
        </w:rPr>
        <w:t>,</w:t>
      </w:r>
      <w:r w:rsidRPr="00BD370F">
        <w:rPr>
          <w:rFonts w:cstheme="minorHAnsi"/>
          <w:sz w:val="24"/>
          <w:szCs w:val="24"/>
          <w:lang w:val="es-ES"/>
        </w:rPr>
        <w:t xml:space="preserve"> la reactancia capacitiva general disminuiría. A medida que la frecuencia se acerca al infinito, la reactancia de los condensadores se reduce prácticamente a cero, lo que hace que el elemento del circuito actúe como un conductor perfecto de 0 Ω.</w:t>
      </w:r>
    </w:p>
    <w:p w14:paraId="292BA48C" w14:textId="25DE2E86" w:rsidR="000C3D82" w:rsidRDefault="000C3D82" w:rsidP="00BD370F">
      <w:pPr>
        <w:ind w:firstLine="708"/>
        <w:jc w:val="both"/>
        <w:rPr>
          <w:rFonts w:cstheme="minorHAnsi"/>
          <w:sz w:val="24"/>
          <w:szCs w:val="24"/>
          <w:lang w:val="es-ES"/>
        </w:rPr>
      </w:pPr>
      <w:hyperlink r:id="rId9" w:history="1">
        <w:r w:rsidRPr="004F2FA3">
          <w:rPr>
            <w:rStyle w:val="Hipervnculo"/>
            <w:rFonts w:cstheme="minorHAnsi"/>
            <w:sz w:val="24"/>
            <w:szCs w:val="24"/>
            <w:lang w:val="es-ES"/>
          </w:rPr>
          <w:t>https://ww</w:t>
        </w:r>
        <w:r w:rsidRPr="004F2FA3">
          <w:rPr>
            <w:rStyle w:val="Hipervnculo"/>
            <w:rFonts w:cstheme="minorHAnsi"/>
            <w:sz w:val="24"/>
            <w:szCs w:val="24"/>
            <w:lang w:val="es-ES"/>
          </w:rPr>
          <w:t>w</w:t>
        </w:r>
        <w:r w:rsidRPr="004F2FA3">
          <w:rPr>
            <w:rStyle w:val="Hipervnculo"/>
            <w:rFonts w:cstheme="minorHAnsi"/>
            <w:sz w:val="24"/>
            <w:szCs w:val="24"/>
            <w:lang w:val="es-ES"/>
          </w:rPr>
          <w:t>.omnicalculator.com/physics/capacitive-reactance</w:t>
        </w:r>
      </w:hyperlink>
    </w:p>
    <w:p w14:paraId="697C3002" w14:textId="77777777" w:rsidR="0012117C" w:rsidRPr="00BD370F" w:rsidRDefault="0012117C" w:rsidP="00BD370F">
      <w:pPr>
        <w:ind w:firstLine="708"/>
        <w:jc w:val="both"/>
        <w:rPr>
          <w:rFonts w:cstheme="minorHAnsi"/>
          <w:sz w:val="24"/>
          <w:szCs w:val="24"/>
          <w:lang w:val="es-ES"/>
        </w:rPr>
      </w:pPr>
      <w:r w:rsidRPr="00BD370F">
        <w:rPr>
          <w:rFonts w:cstheme="minorHAnsi"/>
          <w:sz w:val="24"/>
          <w:szCs w:val="24"/>
          <w:lang w:val="es-ES"/>
        </w:rPr>
        <w:t>Pero a medida que la frecuencia se acerca a cero o al nivel de CC, la reactancia de los condensadores aumentaría rápidamente hasta el infinito, lo que provocaría que actuara como una resistencia muy grande, convirtiéndose más en una condición de circuito abierto. Esto significa que la reactancia capacitiva es " </w:t>
      </w:r>
      <w:r w:rsidRPr="00BD370F">
        <w:rPr>
          <w:rFonts w:cstheme="minorHAnsi"/>
          <w:b/>
          <w:bCs/>
          <w:sz w:val="24"/>
          <w:szCs w:val="24"/>
          <w:lang w:val="es-ES"/>
        </w:rPr>
        <w:t>inversamente proporcional</w:t>
      </w:r>
      <w:r w:rsidRPr="00BD370F">
        <w:rPr>
          <w:rFonts w:cstheme="minorHAnsi"/>
          <w:sz w:val="24"/>
          <w:szCs w:val="24"/>
          <w:lang w:val="es-ES"/>
        </w:rPr>
        <w:t> " a la frecuencia para cualquier valor dado de capacitancia y esto se muestra a continuación:</w:t>
      </w:r>
    </w:p>
    <w:p w14:paraId="5C4AA46D" w14:textId="03C26C36" w:rsidR="0012117C" w:rsidRPr="00BD370F" w:rsidRDefault="0012117C" w:rsidP="000C3D82">
      <w:pPr>
        <w:jc w:val="center"/>
        <w:rPr>
          <w:rFonts w:cstheme="minorHAnsi"/>
          <w:b/>
          <w:bCs/>
          <w:sz w:val="24"/>
          <w:szCs w:val="24"/>
          <w:lang w:val="es-ES"/>
        </w:rPr>
      </w:pPr>
      <w:r w:rsidRPr="00BD370F">
        <w:rPr>
          <w:rFonts w:cstheme="minorHAnsi"/>
          <w:b/>
          <w:bCs/>
          <w:sz w:val="24"/>
          <w:szCs w:val="24"/>
          <w:lang w:val="es-ES"/>
        </w:rPr>
        <w:t xml:space="preserve">Reactancia Capacitiva </w:t>
      </w:r>
      <w:r w:rsidR="000C3D82">
        <w:rPr>
          <w:rFonts w:cstheme="minorHAnsi"/>
          <w:b/>
          <w:bCs/>
          <w:sz w:val="24"/>
          <w:szCs w:val="24"/>
          <w:lang w:val="es-ES"/>
        </w:rPr>
        <w:t xml:space="preserve">Vs. </w:t>
      </w:r>
      <w:r w:rsidRPr="00BD370F">
        <w:rPr>
          <w:rFonts w:cstheme="minorHAnsi"/>
          <w:b/>
          <w:bCs/>
          <w:sz w:val="24"/>
          <w:szCs w:val="24"/>
          <w:lang w:val="es-ES"/>
        </w:rPr>
        <w:t>Frecuencia</w:t>
      </w:r>
    </w:p>
    <w:p w14:paraId="3692D26C" w14:textId="2D962F75" w:rsidR="0012117C" w:rsidRPr="00BD370F" w:rsidRDefault="0012117C" w:rsidP="0012117C">
      <w:pPr>
        <w:ind w:left="1134" w:firstLine="1843"/>
        <w:jc w:val="both"/>
        <w:rPr>
          <w:rFonts w:cstheme="minorHAnsi"/>
          <w:sz w:val="24"/>
          <w:szCs w:val="24"/>
          <w:lang w:val="es-ES"/>
        </w:rPr>
      </w:pPr>
      <w:r w:rsidRPr="00BD370F">
        <w:rPr>
          <w:rFonts w:cstheme="minorHAnsi"/>
          <w:noProof/>
          <w:sz w:val="24"/>
          <w:szCs w:val="24"/>
          <w:lang w:val="es-ES"/>
        </w:rPr>
        <w:drawing>
          <wp:inline distT="0" distB="0" distL="0" distR="0" wp14:anchorId="121F5907" wp14:editId="5048D72F">
            <wp:extent cx="2177461" cy="1729875"/>
            <wp:effectExtent l="0" t="0" r="0" b="3810"/>
            <wp:docPr id="182572731" name="Imagen 27" descr="reactancia capacitiva contra frecu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actancia capacitiva contra frecuenc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0719" cy="1732463"/>
                    </a:xfrm>
                    <a:prstGeom prst="rect">
                      <a:avLst/>
                    </a:prstGeom>
                    <a:noFill/>
                    <a:ln>
                      <a:noFill/>
                    </a:ln>
                  </pic:spPr>
                </pic:pic>
              </a:graphicData>
            </a:graphic>
          </wp:inline>
        </w:drawing>
      </w:r>
    </w:p>
    <w:p w14:paraId="399F577F" w14:textId="77777777" w:rsidR="0012117C" w:rsidRPr="00BD370F" w:rsidRDefault="0012117C" w:rsidP="000C3D82">
      <w:pPr>
        <w:ind w:firstLine="708"/>
        <w:jc w:val="both"/>
        <w:rPr>
          <w:rFonts w:cstheme="minorHAnsi"/>
          <w:sz w:val="24"/>
          <w:szCs w:val="24"/>
          <w:lang w:val="es-ES"/>
        </w:rPr>
      </w:pPr>
      <w:r w:rsidRPr="00BD370F">
        <w:rPr>
          <w:rFonts w:cstheme="minorHAnsi"/>
          <w:sz w:val="24"/>
          <w:szCs w:val="24"/>
          <w:lang w:val="es-ES"/>
        </w:rPr>
        <w:t xml:space="preserve">La gráfica de la reactancia capacitiva frente a la frecuencia es una curva hiperbólica. El valor de la reactancia de un capacitor tiene un valor muy alto a bajas frecuencias, pero disminuye rápidamente a medida que aumenta la frecuencia a través de él. Por lo tanto, la reactancia capacitiva es negativa e inversamente proporcional a la frecuencia </w:t>
      </w:r>
      <w:proofErr w:type="gramStart"/>
      <w:r w:rsidRPr="00BD370F">
        <w:rPr>
          <w:rFonts w:cstheme="minorHAnsi"/>
          <w:sz w:val="24"/>
          <w:szCs w:val="24"/>
          <w:lang w:val="es-ES"/>
        </w:rPr>
        <w:t>( X</w:t>
      </w:r>
      <w:proofErr w:type="gramEnd"/>
      <w:r w:rsidRPr="00BD370F">
        <w:rPr>
          <w:rFonts w:cstheme="minorHAnsi"/>
          <w:sz w:val="24"/>
          <w:szCs w:val="24"/>
          <w:lang w:val="es-ES"/>
        </w:rPr>
        <w:t> </w:t>
      </w:r>
      <w:r w:rsidRPr="00BD370F">
        <w:rPr>
          <w:rFonts w:cstheme="minorHAnsi"/>
          <w:sz w:val="24"/>
          <w:szCs w:val="24"/>
          <w:vertAlign w:val="subscript"/>
          <w:lang w:val="es-ES"/>
        </w:rPr>
        <w:t>C</w:t>
      </w:r>
      <w:r w:rsidRPr="00BD370F">
        <w:rPr>
          <w:rFonts w:cstheme="minorHAnsi"/>
          <w:sz w:val="24"/>
          <w:szCs w:val="24"/>
          <w:lang w:val="es-ES"/>
        </w:rPr>
        <w:t>  </w:t>
      </w:r>
      <w:r w:rsidRPr="00BD370F">
        <w:rPr>
          <w:rFonts w:ascii="Cambria Math" w:hAnsi="Cambria Math" w:cs="Cambria Math"/>
          <w:sz w:val="24"/>
          <w:szCs w:val="24"/>
          <w:lang w:val="es-ES"/>
        </w:rPr>
        <w:t>∝</w:t>
      </w:r>
      <w:r w:rsidRPr="00BD370F">
        <w:rPr>
          <w:rFonts w:cstheme="minorHAnsi"/>
          <w:sz w:val="24"/>
          <w:szCs w:val="24"/>
          <w:lang w:val="es-ES"/>
        </w:rPr>
        <w:t xml:space="preserve"> ƒ </w:t>
      </w:r>
      <w:r w:rsidRPr="00BD370F">
        <w:rPr>
          <w:rFonts w:cstheme="minorHAnsi"/>
          <w:sz w:val="24"/>
          <w:szCs w:val="24"/>
          <w:vertAlign w:val="superscript"/>
          <w:lang w:val="es-ES"/>
        </w:rPr>
        <w:t>-1</w:t>
      </w:r>
      <w:r w:rsidRPr="00BD370F">
        <w:rPr>
          <w:rFonts w:cstheme="minorHAnsi"/>
          <w:sz w:val="24"/>
          <w:szCs w:val="24"/>
          <w:lang w:val="es-ES"/>
        </w:rPr>
        <w:t> )</w:t>
      </w:r>
    </w:p>
    <w:p w14:paraId="30EC69F2" w14:textId="77777777" w:rsidR="0012117C" w:rsidRPr="00BD370F" w:rsidRDefault="0012117C" w:rsidP="000C3D82">
      <w:pPr>
        <w:ind w:firstLine="708"/>
        <w:jc w:val="both"/>
        <w:rPr>
          <w:rFonts w:cstheme="minorHAnsi"/>
          <w:sz w:val="24"/>
          <w:szCs w:val="24"/>
          <w:lang w:val="es-ES"/>
        </w:rPr>
      </w:pPr>
      <w:r w:rsidRPr="00BD370F">
        <w:rPr>
          <w:rFonts w:cstheme="minorHAnsi"/>
          <w:sz w:val="24"/>
          <w:szCs w:val="24"/>
          <w:lang w:val="es-ES"/>
        </w:rPr>
        <w:t>Podemos ver que los valores de estas resistencias dependen de la frecuencia del suministro. A una frecuencia más alta, X </w:t>
      </w:r>
      <w:r w:rsidRPr="00BD370F">
        <w:rPr>
          <w:rFonts w:cstheme="minorHAnsi"/>
          <w:sz w:val="24"/>
          <w:szCs w:val="24"/>
          <w:vertAlign w:val="subscript"/>
          <w:lang w:val="es-ES"/>
        </w:rPr>
        <w:t>L</w:t>
      </w:r>
      <w:r w:rsidRPr="00BD370F">
        <w:rPr>
          <w:rFonts w:cstheme="minorHAnsi"/>
          <w:sz w:val="24"/>
          <w:szCs w:val="24"/>
          <w:lang w:val="es-ES"/>
        </w:rPr>
        <w:t> es alta y a una frecuencia baja, X </w:t>
      </w:r>
      <w:r w:rsidRPr="00BD370F">
        <w:rPr>
          <w:rFonts w:cstheme="minorHAnsi"/>
          <w:sz w:val="24"/>
          <w:szCs w:val="24"/>
          <w:vertAlign w:val="subscript"/>
          <w:lang w:val="es-ES"/>
        </w:rPr>
        <w:t>C</w:t>
      </w:r>
      <w:r w:rsidRPr="00BD370F">
        <w:rPr>
          <w:rFonts w:cstheme="minorHAnsi"/>
          <w:sz w:val="24"/>
          <w:szCs w:val="24"/>
          <w:lang w:val="es-ES"/>
        </w:rPr>
        <w:t> es alta. Entonces debe haber un punto de frecuencia donde el valor de X </w:t>
      </w:r>
      <w:r w:rsidRPr="00BD370F">
        <w:rPr>
          <w:rFonts w:cstheme="minorHAnsi"/>
          <w:sz w:val="24"/>
          <w:szCs w:val="24"/>
          <w:vertAlign w:val="subscript"/>
          <w:lang w:val="es-ES"/>
        </w:rPr>
        <w:t>L</w:t>
      </w:r>
      <w:r w:rsidRPr="00BD370F">
        <w:rPr>
          <w:rFonts w:cstheme="minorHAnsi"/>
          <w:sz w:val="24"/>
          <w:szCs w:val="24"/>
          <w:lang w:val="es-ES"/>
        </w:rPr>
        <w:t> es el mismo que el valor de X </w:t>
      </w:r>
      <w:r w:rsidRPr="00BD370F">
        <w:rPr>
          <w:rFonts w:cstheme="minorHAnsi"/>
          <w:sz w:val="24"/>
          <w:szCs w:val="24"/>
          <w:vertAlign w:val="subscript"/>
          <w:lang w:val="es-ES"/>
        </w:rPr>
        <w:t>C</w:t>
      </w:r>
      <w:r w:rsidRPr="00BD370F">
        <w:rPr>
          <w:rFonts w:cstheme="minorHAnsi"/>
          <w:sz w:val="24"/>
          <w:szCs w:val="24"/>
          <w:lang w:val="es-ES"/>
        </w:rPr>
        <w:t> y lo hay.</w:t>
      </w:r>
    </w:p>
    <w:p w14:paraId="78A93556" w14:textId="77777777" w:rsidR="0012117C" w:rsidRPr="00BD370F" w:rsidRDefault="0012117C" w:rsidP="000C3D82">
      <w:pPr>
        <w:ind w:firstLine="708"/>
        <w:jc w:val="both"/>
        <w:rPr>
          <w:rFonts w:cstheme="minorHAnsi"/>
          <w:sz w:val="24"/>
          <w:szCs w:val="24"/>
          <w:lang w:val="es-ES"/>
        </w:rPr>
      </w:pPr>
      <w:r w:rsidRPr="00BD370F">
        <w:rPr>
          <w:rFonts w:cstheme="minorHAnsi"/>
          <w:sz w:val="24"/>
          <w:szCs w:val="24"/>
          <w:lang w:val="es-ES"/>
        </w:rPr>
        <w:t xml:space="preserve">Si ahora colocamos la curva de la reactancia inductiva encima de la curva de la reactancia capacitiva para que ambas curvas estén en los mismos ejes, el punto de intersección nos dará el punto de frecuencia de resonancia en serie, </w:t>
      </w:r>
      <w:proofErr w:type="gramStart"/>
      <w:r w:rsidRPr="00BD370F">
        <w:rPr>
          <w:rFonts w:cstheme="minorHAnsi"/>
          <w:sz w:val="24"/>
          <w:szCs w:val="24"/>
          <w:lang w:val="es-ES"/>
        </w:rPr>
        <w:t>( ƒ</w:t>
      </w:r>
      <w:proofErr w:type="gramEnd"/>
      <w:r w:rsidRPr="00BD370F">
        <w:rPr>
          <w:rFonts w:cstheme="minorHAnsi"/>
          <w:sz w:val="24"/>
          <w:szCs w:val="24"/>
          <w:lang w:val="es-ES"/>
        </w:rPr>
        <w:t xml:space="preserve"> r o ω r  ) </w:t>
      </w:r>
      <w:r w:rsidRPr="00BD370F">
        <w:rPr>
          <w:rFonts w:cstheme="minorHAnsi"/>
          <w:sz w:val="24"/>
          <w:szCs w:val="24"/>
          <w:vertAlign w:val="subscript"/>
          <w:lang w:val="es-ES"/>
        </w:rPr>
        <w:t>como</w:t>
      </w:r>
      <w:r w:rsidRPr="00BD370F">
        <w:rPr>
          <w:rFonts w:cstheme="minorHAnsi"/>
          <w:sz w:val="24"/>
          <w:szCs w:val="24"/>
          <w:lang w:val="es-ES"/>
        </w:rPr>
        <w:t> se muestra </w:t>
      </w:r>
      <w:r w:rsidRPr="00BD370F">
        <w:rPr>
          <w:rFonts w:cstheme="minorHAnsi"/>
          <w:sz w:val="24"/>
          <w:szCs w:val="24"/>
          <w:vertAlign w:val="subscript"/>
          <w:lang w:val="es-ES"/>
        </w:rPr>
        <w:t>a</w:t>
      </w:r>
      <w:r w:rsidRPr="00BD370F">
        <w:rPr>
          <w:rFonts w:cstheme="minorHAnsi"/>
          <w:sz w:val="24"/>
          <w:szCs w:val="24"/>
          <w:lang w:val="es-ES"/>
        </w:rPr>
        <w:t>  continuación .</w:t>
      </w:r>
    </w:p>
    <w:p w14:paraId="0E702EF0" w14:textId="77777777" w:rsidR="0012117C" w:rsidRPr="00BD370F" w:rsidRDefault="0012117C" w:rsidP="000C3D82">
      <w:pPr>
        <w:jc w:val="center"/>
        <w:rPr>
          <w:rFonts w:cstheme="minorHAnsi"/>
          <w:b/>
          <w:bCs/>
          <w:sz w:val="24"/>
          <w:szCs w:val="24"/>
          <w:lang w:val="es-ES"/>
        </w:rPr>
      </w:pPr>
      <w:r w:rsidRPr="00BD370F">
        <w:rPr>
          <w:rFonts w:cstheme="minorHAnsi"/>
          <w:b/>
          <w:bCs/>
          <w:sz w:val="24"/>
          <w:szCs w:val="24"/>
          <w:lang w:val="es-ES"/>
        </w:rPr>
        <w:t>Frecuencia de resonancia en serie</w:t>
      </w:r>
    </w:p>
    <w:p w14:paraId="00C5690F" w14:textId="50E100AF" w:rsidR="0012117C" w:rsidRPr="00BD370F" w:rsidRDefault="0012117C" w:rsidP="000C3D82">
      <w:pPr>
        <w:ind w:firstLine="2410"/>
        <w:jc w:val="both"/>
        <w:rPr>
          <w:rFonts w:cstheme="minorHAnsi"/>
          <w:sz w:val="24"/>
          <w:szCs w:val="24"/>
          <w:lang w:val="es-ES"/>
        </w:rPr>
      </w:pPr>
      <w:r w:rsidRPr="00BD370F">
        <w:rPr>
          <w:rFonts w:cstheme="minorHAnsi"/>
          <w:noProof/>
          <w:sz w:val="24"/>
          <w:szCs w:val="24"/>
          <w:lang w:val="es-ES"/>
        </w:rPr>
        <w:drawing>
          <wp:inline distT="0" distB="0" distL="0" distR="0" wp14:anchorId="57A72607" wp14:editId="7F9E9A56">
            <wp:extent cx="2772833" cy="2064983"/>
            <wp:effectExtent l="0" t="0" r="8890" b="0"/>
            <wp:docPr id="90368177" name="Imagen 26" descr="frecuencia de resonancia en se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ecuencia de resonancia en ser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7270" cy="2068287"/>
                    </a:xfrm>
                    <a:prstGeom prst="rect">
                      <a:avLst/>
                    </a:prstGeom>
                    <a:noFill/>
                    <a:ln>
                      <a:noFill/>
                    </a:ln>
                  </pic:spPr>
                </pic:pic>
              </a:graphicData>
            </a:graphic>
          </wp:inline>
        </w:drawing>
      </w:r>
    </w:p>
    <w:p w14:paraId="305C1CF2"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lastRenderedPageBreak/>
        <w:t> </w:t>
      </w:r>
    </w:p>
    <w:p w14:paraId="58CF481B"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donde: ƒ </w:t>
      </w:r>
      <w:r w:rsidRPr="00BD370F">
        <w:rPr>
          <w:rFonts w:cstheme="minorHAnsi"/>
          <w:sz w:val="24"/>
          <w:szCs w:val="24"/>
          <w:vertAlign w:val="subscript"/>
          <w:lang w:val="es-ES"/>
        </w:rPr>
        <w:t>r</w:t>
      </w:r>
      <w:r w:rsidRPr="00BD370F">
        <w:rPr>
          <w:rFonts w:cstheme="minorHAnsi"/>
          <w:sz w:val="24"/>
          <w:szCs w:val="24"/>
          <w:lang w:val="es-ES"/>
        </w:rPr>
        <w:t xml:space="preserve"> está en Hertz, L está en </w:t>
      </w:r>
      <w:proofErr w:type="spellStart"/>
      <w:r w:rsidRPr="00BD370F">
        <w:rPr>
          <w:rFonts w:cstheme="minorHAnsi"/>
          <w:sz w:val="24"/>
          <w:szCs w:val="24"/>
          <w:lang w:val="es-ES"/>
        </w:rPr>
        <w:t>Henries</w:t>
      </w:r>
      <w:proofErr w:type="spellEnd"/>
      <w:r w:rsidRPr="00BD370F">
        <w:rPr>
          <w:rFonts w:cstheme="minorHAnsi"/>
          <w:sz w:val="24"/>
          <w:szCs w:val="24"/>
          <w:lang w:val="es-ES"/>
        </w:rPr>
        <w:t xml:space="preserve"> y C está en </w:t>
      </w:r>
      <w:proofErr w:type="spellStart"/>
      <w:r w:rsidRPr="00BD370F">
        <w:rPr>
          <w:rFonts w:cstheme="minorHAnsi"/>
          <w:sz w:val="24"/>
          <w:szCs w:val="24"/>
          <w:lang w:val="es-ES"/>
        </w:rPr>
        <w:t>Farads</w:t>
      </w:r>
      <w:proofErr w:type="spellEnd"/>
      <w:r w:rsidRPr="00BD370F">
        <w:rPr>
          <w:rFonts w:cstheme="minorHAnsi"/>
          <w:sz w:val="24"/>
          <w:szCs w:val="24"/>
          <w:lang w:val="es-ES"/>
        </w:rPr>
        <w:t>.</w:t>
      </w:r>
    </w:p>
    <w:p w14:paraId="230E1122" w14:textId="77777777" w:rsidR="0012117C" w:rsidRDefault="0012117C" w:rsidP="000C3D82">
      <w:pPr>
        <w:ind w:firstLine="708"/>
        <w:jc w:val="both"/>
        <w:rPr>
          <w:rFonts w:cstheme="minorHAnsi"/>
          <w:b/>
          <w:bCs/>
          <w:sz w:val="24"/>
          <w:szCs w:val="24"/>
          <w:lang w:val="es-ES"/>
        </w:rPr>
      </w:pPr>
      <w:r w:rsidRPr="000C3D82">
        <w:rPr>
          <w:rFonts w:cstheme="minorHAnsi"/>
          <w:b/>
          <w:bCs/>
          <w:sz w:val="24"/>
          <w:szCs w:val="24"/>
          <w:highlight w:val="yellow"/>
          <w:lang w:val="es-ES"/>
        </w:rPr>
        <w:t>La resonancia eléctrica ocurre en un circuito de CA cuando los efectos de las dos reactancias, que son opuestas e iguales, se anulan entre sí como X </w:t>
      </w:r>
      <w:proofErr w:type="gramStart"/>
      <w:r w:rsidRPr="000C3D82">
        <w:rPr>
          <w:rFonts w:cstheme="minorHAnsi"/>
          <w:b/>
          <w:bCs/>
          <w:sz w:val="24"/>
          <w:szCs w:val="24"/>
          <w:highlight w:val="yellow"/>
          <w:vertAlign w:val="subscript"/>
          <w:lang w:val="es-ES"/>
        </w:rPr>
        <w:t>L</w:t>
      </w:r>
      <w:r w:rsidRPr="000C3D82">
        <w:rPr>
          <w:rFonts w:cstheme="minorHAnsi"/>
          <w:b/>
          <w:bCs/>
          <w:sz w:val="24"/>
          <w:szCs w:val="24"/>
          <w:highlight w:val="yellow"/>
          <w:lang w:val="es-ES"/>
        </w:rPr>
        <w:t>  =</w:t>
      </w:r>
      <w:proofErr w:type="gramEnd"/>
      <w:r w:rsidRPr="000C3D82">
        <w:rPr>
          <w:rFonts w:cstheme="minorHAnsi"/>
          <w:b/>
          <w:bCs/>
          <w:sz w:val="24"/>
          <w:szCs w:val="24"/>
          <w:highlight w:val="yellow"/>
          <w:lang w:val="es-ES"/>
        </w:rPr>
        <w:t xml:space="preserve"> X </w:t>
      </w:r>
      <w:r w:rsidRPr="000C3D82">
        <w:rPr>
          <w:rFonts w:cstheme="minorHAnsi"/>
          <w:b/>
          <w:bCs/>
          <w:sz w:val="24"/>
          <w:szCs w:val="24"/>
          <w:highlight w:val="yellow"/>
          <w:vertAlign w:val="subscript"/>
          <w:lang w:val="es-ES"/>
        </w:rPr>
        <w:t>C</w:t>
      </w:r>
      <w:r w:rsidRPr="000C3D82">
        <w:rPr>
          <w:rFonts w:cstheme="minorHAnsi"/>
          <w:b/>
          <w:bCs/>
          <w:sz w:val="24"/>
          <w:szCs w:val="24"/>
          <w:highlight w:val="yellow"/>
          <w:lang w:val="es-ES"/>
        </w:rPr>
        <w:t> . El punto en el gráfico anterior en el que esto sucede es donde las dos curvas de reactancia se cruzan entre sí.</w:t>
      </w:r>
    </w:p>
    <w:p w14:paraId="77E893B8" w14:textId="5A31B10B" w:rsidR="000C3D82" w:rsidRDefault="000C3D82" w:rsidP="000C3D82">
      <w:pPr>
        <w:ind w:firstLine="708"/>
        <w:jc w:val="both"/>
        <w:rPr>
          <w:rFonts w:cstheme="minorHAnsi"/>
          <w:b/>
          <w:bCs/>
          <w:sz w:val="24"/>
          <w:szCs w:val="24"/>
          <w:lang w:val="es-ES"/>
        </w:rPr>
      </w:pPr>
      <w:hyperlink r:id="rId12" w:history="1">
        <w:r w:rsidRPr="004F2FA3">
          <w:rPr>
            <w:rStyle w:val="Hipervnculo"/>
            <w:rFonts w:cstheme="minorHAnsi"/>
            <w:b/>
            <w:bCs/>
            <w:sz w:val="24"/>
            <w:szCs w:val="24"/>
            <w:lang w:val="es-ES"/>
          </w:rPr>
          <w:t>https://goodcalculators.com/resonant-frequency-calculator/</w:t>
        </w:r>
      </w:hyperlink>
    </w:p>
    <w:p w14:paraId="6DB414EC" w14:textId="77777777" w:rsidR="0012117C" w:rsidRPr="00BD370F" w:rsidRDefault="0012117C" w:rsidP="000C3D82">
      <w:pPr>
        <w:ind w:firstLine="708"/>
        <w:jc w:val="both"/>
        <w:rPr>
          <w:rFonts w:cstheme="minorHAnsi"/>
          <w:sz w:val="24"/>
          <w:szCs w:val="24"/>
          <w:lang w:val="es-ES"/>
        </w:rPr>
      </w:pPr>
      <w:r w:rsidRPr="00BD370F">
        <w:rPr>
          <w:rFonts w:cstheme="minorHAnsi"/>
          <w:sz w:val="24"/>
          <w:szCs w:val="24"/>
          <w:lang w:val="es-ES"/>
        </w:rPr>
        <w:t>En un circuito resonante en serie, la frecuencia resonante, ƒ </w:t>
      </w:r>
      <w:r w:rsidRPr="00BD370F">
        <w:rPr>
          <w:rFonts w:cstheme="minorHAnsi"/>
          <w:sz w:val="24"/>
          <w:szCs w:val="24"/>
          <w:vertAlign w:val="subscript"/>
          <w:lang w:val="es-ES"/>
        </w:rPr>
        <w:t>r</w:t>
      </w:r>
      <w:r w:rsidRPr="00BD370F">
        <w:rPr>
          <w:rFonts w:cstheme="minorHAnsi"/>
          <w:sz w:val="24"/>
          <w:szCs w:val="24"/>
          <w:lang w:val="es-ES"/>
        </w:rPr>
        <w:t> punto, se puede calcular de la siguiente manera.</w:t>
      </w:r>
    </w:p>
    <w:p w14:paraId="30939E31" w14:textId="51F4E459" w:rsidR="0012117C" w:rsidRPr="00BD370F" w:rsidRDefault="0012117C" w:rsidP="0012117C">
      <w:pPr>
        <w:ind w:left="1560" w:firstLine="141"/>
        <w:jc w:val="both"/>
        <w:rPr>
          <w:rFonts w:cstheme="minorHAnsi"/>
          <w:sz w:val="24"/>
          <w:szCs w:val="24"/>
          <w:lang w:val="es-ES"/>
        </w:rPr>
      </w:pPr>
      <w:r w:rsidRPr="00BD370F">
        <w:rPr>
          <w:rFonts w:cstheme="minorHAnsi"/>
          <w:noProof/>
          <w:sz w:val="24"/>
          <w:szCs w:val="24"/>
          <w:lang w:val="es-ES"/>
        </w:rPr>
        <w:drawing>
          <wp:inline distT="0" distB="0" distL="0" distR="0" wp14:anchorId="426AB522" wp14:editId="314C2A06">
            <wp:extent cx="4343400" cy="2341245"/>
            <wp:effectExtent l="0" t="0" r="0" b="1905"/>
            <wp:docPr id="1839724196" name="Imagen 25" descr="ecuación de resonancia serie r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uación de resonancia serie rl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43400" cy="2341245"/>
                    </a:xfrm>
                    <a:prstGeom prst="rect">
                      <a:avLst/>
                    </a:prstGeom>
                    <a:noFill/>
                    <a:ln>
                      <a:noFill/>
                    </a:ln>
                  </pic:spPr>
                </pic:pic>
              </a:graphicData>
            </a:graphic>
          </wp:inline>
        </w:drawing>
      </w:r>
    </w:p>
    <w:p w14:paraId="709F13A5" w14:textId="731D47F4" w:rsidR="0012117C" w:rsidRPr="00BD370F" w:rsidRDefault="0012117C" w:rsidP="000C3D82">
      <w:pPr>
        <w:jc w:val="both"/>
        <w:rPr>
          <w:rFonts w:cstheme="minorHAnsi"/>
          <w:sz w:val="24"/>
          <w:szCs w:val="24"/>
          <w:lang w:val="es-ES"/>
        </w:rPr>
      </w:pPr>
      <w:r w:rsidRPr="00BD370F">
        <w:rPr>
          <w:rFonts w:cstheme="minorHAnsi"/>
          <w:sz w:val="24"/>
          <w:szCs w:val="24"/>
          <w:lang w:val="es-ES"/>
        </w:rPr>
        <w:t> </w:t>
      </w:r>
      <w:r w:rsidR="000C3D82">
        <w:rPr>
          <w:rFonts w:cstheme="minorHAnsi"/>
          <w:sz w:val="24"/>
          <w:szCs w:val="24"/>
          <w:lang w:val="es-ES"/>
        </w:rPr>
        <w:tab/>
      </w:r>
      <w:r w:rsidRPr="00BD370F">
        <w:rPr>
          <w:rFonts w:cstheme="minorHAnsi"/>
          <w:sz w:val="24"/>
          <w:szCs w:val="24"/>
          <w:lang w:val="es-ES"/>
        </w:rPr>
        <w:t xml:space="preserve">Podemos ver entonces </w:t>
      </w:r>
      <w:r w:rsidR="000C3D82" w:rsidRPr="00BD370F">
        <w:rPr>
          <w:rFonts w:cstheme="minorHAnsi"/>
          <w:sz w:val="24"/>
          <w:szCs w:val="24"/>
          <w:lang w:val="es-ES"/>
        </w:rPr>
        <w:t>que,</w:t>
      </w:r>
      <w:r w:rsidRPr="00BD370F">
        <w:rPr>
          <w:rFonts w:cstheme="minorHAnsi"/>
          <w:sz w:val="24"/>
          <w:szCs w:val="24"/>
          <w:lang w:val="es-ES"/>
        </w:rPr>
        <w:t xml:space="preserve"> en resonancia, matemáticamente las dos reactancias se anulan entre sí como X </w:t>
      </w:r>
      <w:r w:rsidRPr="00BD370F">
        <w:rPr>
          <w:rFonts w:cstheme="minorHAnsi"/>
          <w:sz w:val="24"/>
          <w:szCs w:val="24"/>
          <w:vertAlign w:val="subscript"/>
          <w:lang w:val="es-ES"/>
        </w:rPr>
        <w:t>L</w:t>
      </w:r>
      <w:r w:rsidRPr="00BD370F">
        <w:rPr>
          <w:rFonts w:cstheme="minorHAnsi"/>
          <w:sz w:val="24"/>
          <w:szCs w:val="24"/>
          <w:lang w:val="es-ES"/>
        </w:rPr>
        <w:t> – X </w:t>
      </w:r>
      <w:r w:rsidRPr="00BD370F">
        <w:rPr>
          <w:rFonts w:cstheme="minorHAnsi"/>
          <w:sz w:val="24"/>
          <w:szCs w:val="24"/>
          <w:vertAlign w:val="subscript"/>
          <w:lang w:val="es-ES"/>
        </w:rPr>
        <w:t>C</w:t>
      </w:r>
      <w:r w:rsidRPr="00BD370F">
        <w:rPr>
          <w:rFonts w:cstheme="minorHAnsi"/>
          <w:sz w:val="24"/>
          <w:szCs w:val="24"/>
          <w:lang w:val="es-ES"/>
        </w:rPr>
        <w:t xml:space="preserve"> = 0. Esto hace que la combinación LC en serie actúe como un cortocircuito con la única oposición al flujo de corriente en un circuito de resonancia en serie que es </w:t>
      </w:r>
      <w:r w:rsidR="000C3D82">
        <w:rPr>
          <w:rFonts w:cstheme="minorHAnsi"/>
          <w:sz w:val="24"/>
          <w:szCs w:val="24"/>
          <w:lang w:val="es-ES"/>
        </w:rPr>
        <w:t>la</w:t>
      </w:r>
      <w:r w:rsidRPr="00BD370F">
        <w:rPr>
          <w:rFonts w:cstheme="minorHAnsi"/>
          <w:sz w:val="24"/>
          <w:szCs w:val="24"/>
          <w:lang w:val="es-ES"/>
        </w:rPr>
        <w:t xml:space="preserve"> resistencia, R.</w:t>
      </w:r>
    </w:p>
    <w:p w14:paraId="21C1A50B" w14:textId="77777777" w:rsidR="0012117C" w:rsidRPr="00BD370F" w:rsidRDefault="0012117C" w:rsidP="000C3D82">
      <w:pPr>
        <w:ind w:firstLine="708"/>
        <w:jc w:val="both"/>
        <w:rPr>
          <w:rFonts w:cstheme="minorHAnsi"/>
          <w:sz w:val="24"/>
          <w:szCs w:val="24"/>
          <w:lang w:val="es-ES"/>
        </w:rPr>
      </w:pPr>
      <w:r w:rsidRPr="00BD370F">
        <w:rPr>
          <w:rFonts w:cstheme="minorHAnsi"/>
          <w:sz w:val="24"/>
          <w:szCs w:val="24"/>
          <w:lang w:val="es-ES"/>
        </w:rPr>
        <w:t>En forma compleja, la frecuencia resonante es la frecuencia a la que la impedancia total de un circuito RLC en serie se vuelve puramente </w:t>
      </w:r>
      <w:r w:rsidRPr="00BD370F">
        <w:rPr>
          <w:rFonts w:cstheme="minorHAnsi"/>
          <w:i/>
          <w:iCs/>
          <w:sz w:val="24"/>
          <w:szCs w:val="24"/>
          <w:lang w:val="es-ES"/>
        </w:rPr>
        <w:t>"real</w:t>
      </w:r>
      <w:proofErr w:type="gramStart"/>
      <w:r w:rsidRPr="00BD370F">
        <w:rPr>
          <w:rFonts w:cstheme="minorHAnsi"/>
          <w:i/>
          <w:iCs/>
          <w:sz w:val="24"/>
          <w:szCs w:val="24"/>
          <w:lang w:val="es-ES"/>
        </w:rPr>
        <w:t>"</w:t>
      </w:r>
      <w:r w:rsidRPr="00BD370F">
        <w:rPr>
          <w:rFonts w:cstheme="minorHAnsi"/>
          <w:sz w:val="24"/>
          <w:szCs w:val="24"/>
          <w:lang w:val="es-ES"/>
        </w:rPr>
        <w:t> ,</w:t>
      </w:r>
      <w:proofErr w:type="gramEnd"/>
      <w:r w:rsidRPr="00BD370F">
        <w:rPr>
          <w:rFonts w:cstheme="minorHAnsi"/>
          <w:sz w:val="24"/>
          <w:szCs w:val="24"/>
          <w:lang w:val="es-ES"/>
        </w:rPr>
        <w:t xml:space="preserve"> es decir, no existe ninguna impedancia imaginaria. Esto se debe a que en la resonancia se cancelan. Entonces, la impedancia total del circuito en serie se convierte en el valor de la resistencia y, por lo </w:t>
      </w:r>
      <w:proofErr w:type="gramStart"/>
      <w:r w:rsidRPr="00BD370F">
        <w:rPr>
          <w:rFonts w:cstheme="minorHAnsi"/>
          <w:sz w:val="24"/>
          <w:szCs w:val="24"/>
          <w:lang w:val="es-ES"/>
        </w:rPr>
        <w:t>tanto,   </w:t>
      </w:r>
      <w:proofErr w:type="gramEnd"/>
      <w:r w:rsidRPr="00BD370F">
        <w:rPr>
          <w:rFonts w:cstheme="minorHAnsi"/>
          <w:sz w:val="24"/>
          <w:szCs w:val="24"/>
          <w:lang w:val="es-ES"/>
        </w:rPr>
        <w:t>Z = R.</w:t>
      </w:r>
    </w:p>
    <w:p w14:paraId="1CE55377" w14:textId="77777777" w:rsidR="0012117C" w:rsidRPr="00BD370F" w:rsidRDefault="0012117C" w:rsidP="000C3D82">
      <w:pPr>
        <w:ind w:firstLine="708"/>
        <w:jc w:val="both"/>
        <w:rPr>
          <w:rFonts w:cstheme="minorHAnsi"/>
          <w:sz w:val="24"/>
          <w:szCs w:val="24"/>
          <w:lang w:val="es-ES"/>
        </w:rPr>
      </w:pPr>
      <w:r w:rsidRPr="00BD370F">
        <w:rPr>
          <w:rFonts w:cstheme="minorHAnsi"/>
          <w:sz w:val="24"/>
          <w:szCs w:val="24"/>
          <w:lang w:val="es-ES"/>
        </w:rPr>
        <w:t>Entonces, en resonancia, la impedancia del circuito en serie está en su valor mínimo e igual solo a la resistencia, R del circuito. La impedancia del circuito en resonancia se denomina "impedancia dinámica" del circuito y, dependiendo de la frecuencia, X </w:t>
      </w:r>
      <w:r w:rsidRPr="00BD370F">
        <w:rPr>
          <w:rFonts w:cstheme="minorHAnsi"/>
          <w:sz w:val="24"/>
          <w:szCs w:val="24"/>
          <w:vertAlign w:val="subscript"/>
          <w:lang w:val="es-ES"/>
        </w:rPr>
        <w:t>C</w:t>
      </w:r>
      <w:r w:rsidRPr="00BD370F">
        <w:rPr>
          <w:rFonts w:cstheme="minorHAnsi"/>
          <w:sz w:val="24"/>
          <w:szCs w:val="24"/>
          <w:lang w:val="es-ES"/>
        </w:rPr>
        <w:t xml:space="preserve"> (típicamente en frecuencias altas) o   XL (típicamente en frecuencias bajas) dominará cualquier lado de la resonancia como se muestra a </w:t>
      </w:r>
      <w:proofErr w:type="gramStart"/>
      <w:r w:rsidRPr="00BD370F">
        <w:rPr>
          <w:rFonts w:cstheme="minorHAnsi"/>
          <w:sz w:val="24"/>
          <w:szCs w:val="24"/>
          <w:lang w:val="es-ES"/>
        </w:rPr>
        <w:t>continuación </w:t>
      </w:r>
      <w:r w:rsidRPr="00BD370F">
        <w:rPr>
          <w:rFonts w:cstheme="minorHAnsi"/>
          <w:sz w:val="24"/>
          <w:szCs w:val="24"/>
          <w:vertAlign w:val="subscript"/>
          <w:lang w:val="es-ES"/>
        </w:rPr>
        <w:t>.</w:t>
      </w:r>
      <w:proofErr w:type="gramEnd"/>
    </w:p>
    <w:p w14:paraId="24BFC61D" w14:textId="77777777" w:rsidR="0012117C" w:rsidRPr="00BD370F" w:rsidRDefault="0012117C" w:rsidP="000C3D82">
      <w:pPr>
        <w:jc w:val="center"/>
        <w:rPr>
          <w:rFonts w:cstheme="minorHAnsi"/>
          <w:b/>
          <w:bCs/>
          <w:sz w:val="24"/>
          <w:szCs w:val="24"/>
          <w:lang w:val="es-ES"/>
        </w:rPr>
      </w:pPr>
      <w:r w:rsidRPr="00BD370F">
        <w:rPr>
          <w:rFonts w:cstheme="minorHAnsi"/>
          <w:b/>
          <w:bCs/>
          <w:sz w:val="24"/>
          <w:szCs w:val="24"/>
          <w:lang w:val="es-ES"/>
        </w:rPr>
        <w:t>Impedancia en un circuito de resonancia en serie</w:t>
      </w:r>
    </w:p>
    <w:p w14:paraId="6C1FFDC1" w14:textId="22E45FEE" w:rsidR="0012117C" w:rsidRPr="00BD370F" w:rsidRDefault="0012117C" w:rsidP="000C3D82">
      <w:pPr>
        <w:ind w:firstLine="3544"/>
        <w:jc w:val="both"/>
        <w:rPr>
          <w:rFonts w:cstheme="minorHAnsi"/>
          <w:sz w:val="24"/>
          <w:szCs w:val="24"/>
          <w:lang w:val="es-ES"/>
        </w:rPr>
      </w:pPr>
      <w:r w:rsidRPr="00BD370F">
        <w:rPr>
          <w:rFonts w:cstheme="minorHAnsi"/>
          <w:noProof/>
          <w:sz w:val="24"/>
          <w:szCs w:val="24"/>
          <w:lang w:val="es-ES"/>
        </w:rPr>
        <w:drawing>
          <wp:inline distT="0" distB="0" distL="0" distR="0" wp14:anchorId="12B3A3FC" wp14:editId="74B80B49">
            <wp:extent cx="1600200" cy="1361687"/>
            <wp:effectExtent l="0" t="0" r="0" b="0"/>
            <wp:docPr id="1353329269" name="Imagen 24" descr="impedancia en un circuito de resonancia en se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pedancia en un circuito de resonancia en seri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1361687"/>
                    </a:xfrm>
                    <a:prstGeom prst="rect">
                      <a:avLst/>
                    </a:prstGeom>
                    <a:noFill/>
                    <a:ln>
                      <a:noFill/>
                    </a:ln>
                  </pic:spPr>
                </pic:pic>
              </a:graphicData>
            </a:graphic>
          </wp:inline>
        </w:drawing>
      </w:r>
    </w:p>
    <w:p w14:paraId="2256D04C"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lastRenderedPageBreak/>
        <w:t> </w:t>
      </w:r>
    </w:p>
    <w:p w14:paraId="7781BEC2" w14:textId="18F187FA" w:rsidR="0012117C" w:rsidRPr="000C3D82" w:rsidRDefault="000C3D82" w:rsidP="000C3D82">
      <w:pPr>
        <w:ind w:firstLine="708"/>
        <w:jc w:val="both"/>
        <w:rPr>
          <w:rFonts w:cstheme="minorHAnsi"/>
          <w:sz w:val="24"/>
          <w:szCs w:val="24"/>
          <w:lang w:val="es-ES"/>
        </w:rPr>
      </w:pPr>
      <w:r>
        <w:rPr>
          <w:rFonts w:cstheme="minorHAnsi"/>
          <w:sz w:val="24"/>
          <w:szCs w:val="24"/>
          <w:lang w:val="es-ES"/>
        </w:rPr>
        <w:t>Tenga en cuenta que cuando la reactancia capacitiva domina el circuito l</w:t>
      </w:r>
      <w:r w:rsidR="0012117C" w:rsidRPr="000C3D82">
        <w:rPr>
          <w:rFonts w:cstheme="minorHAnsi"/>
          <w:sz w:val="24"/>
          <w:szCs w:val="24"/>
          <w:lang w:val="es-ES"/>
        </w:rPr>
        <w:t>a curva de impedancia tiene una forma hiperbólica, pero cuando la reactancia inductiva domina el circuito, la curva no es simétrica debido a la respuesta lineal de </w:t>
      </w:r>
      <w:proofErr w:type="gramStart"/>
      <w:r w:rsidR="0012117C" w:rsidRPr="000C3D82">
        <w:rPr>
          <w:rFonts w:cstheme="minorHAnsi"/>
          <w:sz w:val="24"/>
          <w:szCs w:val="24"/>
          <w:lang w:val="es-ES"/>
        </w:rPr>
        <w:t>XL .</w:t>
      </w:r>
      <w:proofErr w:type="gramEnd"/>
    </w:p>
    <w:p w14:paraId="47801FCC" w14:textId="77777777" w:rsidR="0012117C" w:rsidRPr="00BD370F" w:rsidRDefault="0012117C" w:rsidP="000C3D82">
      <w:pPr>
        <w:ind w:firstLine="708"/>
        <w:jc w:val="both"/>
        <w:rPr>
          <w:rFonts w:cstheme="minorHAnsi"/>
          <w:sz w:val="24"/>
          <w:szCs w:val="24"/>
          <w:lang w:val="es-ES"/>
        </w:rPr>
      </w:pPr>
      <w:r w:rsidRPr="00BD370F">
        <w:rPr>
          <w:rFonts w:cstheme="minorHAnsi"/>
          <w:sz w:val="24"/>
          <w:szCs w:val="24"/>
          <w:lang w:val="es-ES"/>
        </w:rPr>
        <w:t xml:space="preserve">También puede notar </w:t>
      </w:r>
      <w:proofErr w:type="gramStart"/>
      <w:r w:rsidRPr="00BD370F">
        <w:rPr>
          <w:rFonts w:cstheme="minorHAnsi"/>
          <w:sz w:val="24"/>
          <w:szCs w:val="24"/>
          <w:lang w:val="es-ES"/>
        </w:rPr>
        <w:t>que</w:t>
      </w:r>
      <w:proofErr w:type="gramEnd"/>
      <w:r w:rsidRPr="00BD370F">
        <w:rPr>
          <w:rFonts w:cstheme="minorHAnsi"/>
          <w:sz w:val="24"/>
          <w:szCs w:val="24"/>
          <w:lang w:val="es-ES"/>
        </w:rPr>
        <w:t xml:space="preserve"> si la impedancia de los circuitos es mínima en resonancia, entonces, en consecuencia, la </w:t>
      </w:r>
      <w:r w:rsidRPr="00BD370F">
        <w:rPr>
          <w:rFonts w:cstheme="minorHAnsi"/>
          <w:b/>
          <w:bCs/>
          <w:sz w:val="24"/>
          <w:szCs w:val="24"/>
          <w:lang w:val="es-ES"/>
        </w:rPr>
        <w:t>admitancia</w:t>
      </w:r>
      <w:r w:rsidRPr="00BD370F">
        <w:rPr>
          <w:rFonts w:cstheme="minorHAnsi"/>
          <w:sz w:val="24"/>
          <w:szCs w:val="24"/>
          <w:lang w:val="es-ES"/>
        </w:rPr>
        <w:t> de los circuitos debe ser máxima y una de las características de un circuito de resonancia en serie es que la admitancia es muy alta. Pero esto puede ser algo malo porque un valor muy bajo de resistencia en resonancia significa que la corriente resultante que fluye a través del circuito puede ser peligrosamente alta.</w:t>
      </w:r>
    </w:p>
    <w:p w14:paraId="1950B0C0" w14:textId="77777777" w:rsidR="0012117C" w:rsidRPr="00BD370F" w:rsidRDefault="0012117C" w:rsidP="000C3D82">
      <w:pPr>
        <w:ind w:firstLine="708"/>
        <w:jc w:val="both"/>
        <w:rPr>
          <w:rFonts w:cstheme="minorHAnsi"/>
          <w:sz w:val="24"/>
          <w:szCs w:val="24"/>
          <w:lang w:val="es-ES"/>
        </w:rPr>
      </w:pPr>
      <w:r w:rsidRPr="00BD370F">
        <w:rPr>
          <w:rFonts w:cstheme="minorHAnsi"/>
          <w:sz w:val="24"/>
          <w:szCs w:val="24"/>
          <w:lang w:val="es-ES"/>
        </w:rPr>
        <w:t>Recordamos del tutorial anterior sobre circuitos RLC en serie que el voltaje a través de una combinación en serie es la suma fasorial de V </w:t>
      </w:r>
      <w:proofErr w:type="gramStart"/>
      <w:r w:rsidRPr="00BD370F">
        <w:rPr>
          <w:rFonts w:cstheme="minorHAnsi"/>
          <w:sz w:val="24"/>
          <w:szCs w:val="24"/>
          <w:vertAlign w:val="subscript"/>
          <w:lang w:val="es-ES"/>
        </w:rPr>
        <w:t>R</w:t>
      </w:r>
      <w:r w:rsidRPr="00BD370F">
        <w:rPr>
          <w:rFonts w:cstheme="minorHAnsi"/>
          <w:sz w:val="24"/>
          <w:szCs w:val="24"/>
          <w:lang w:val="es-ES"/>
        </w:rPr>
        <w:t> ,</w:t>
      </w:r>
      <w:proofErr w:type="gramEnd"/>
      <w:r w:rsidRPr="00BD370F">
        <w:rPr>
          <w:rFonts w:cstheme="minorHAnsi"/>
          <w:sz w:val="24"/>
          <w:szCs w:val="24"/>
          <w:lang w:val="es-ES"/>
        </w:rPr>
        <w:t> V </w:t>
      </w:r>
      <w:r w:rsidRPr="00BD370F">
        <w:rPr>
          <w:rFonts w:cstheme="minorHAnsi"/>
          <w:sz w:val="24"/>
          <w:szCs w:val="24"/>
          <w:vertAlign w:val="subscript"/>
          <w:lang w:val="es-ES"/>
        </w:rPr>
        <w:t>L</w:t>
      </w:r>
      <w:r w:rsidRPr="00BD370F">
        <w:rPr>
          <w:rFonts w:cstheme="minorHAnsi"/>
          <w:sz w:val="24"/>
          <w:szCs w:val="24"/>
          <w:lang w:val="es-ES"/>
        </w:rPr>
        <w:t> y V </w:t>
      </w:r>
      <w:r w:rsidRPr="00BD370F">
        <w:rPr>
          <w:rFonts w:cstheme="minorHAnsi"/>
          <w:sz w:val="24"/>
          <w:szCs w:val="24"/>
          <w:vertAlign w:val="subscript"/>
          <w:lang w:val="es-ES"/>
        </w:rPr>
        <w:t>C</w:t>
      </w:r>
      <w:r w:rsidRPr="00BD370F">
        <w:rPr>
          <w:rFonts w:cstheme="minorHAnsi"/>
          <w:sz w:val="24"/>
          <w:szCs w:val="24"/>
          <w:lang w:val="es-ES"/>
        </w:rPr>
        <w:t> .</w:t>
      </w:r>
    </w:p>
    <w:p w14:paraId="47996ED8" w14:textId="77777777" w:rsidR="0012117C" w:rsidRPr="00BD370F" w:rsidRDefault="0012117C" w:rsidP="000C3D82">
      <w:pPr>
        <w:ind w:firstLine="708"/>
        <w:jc w:val="both"/>
        <w:rPr>
          <w:rFonts w:cstheme="minorHAnsi"/>
          <w:sz w:val="24"/>
          <w:szCs w:val="24"/>
          <w:lang w:val="es-ES"/>
        </w:rPr>
      </w:pPr>
      <w:r w:rsidRPr="00BD370F">
        <w:rPr>
          <w:rFonts w:cstheme="minorHAnsi"/>
          <w:sz w:val="24"/>
          <w:szCs w:val="24"/>
          <w:lang w:val="es-ES"/>
        </w:rPr>
        <w:t>Entonces, si en resonancia las dos reactancias son iguales y se cancelan, los dos voltajes que representan V </w:t>
      </w:r>
      <w:r w:rsidRPr="00BD370F">
        <w:rPr>
          <w:rFonts w:cstheme="minorHAnsi"/>
          <w:sz w:val="24"/>
          <w:szCs w:val="24"/>
          <w:vertAlign w:val="subscript"/>
          <w:lang w:val="es-ES"/>
        </w:rPr>
        <w:t>L</w:t>
      </w:r>
      <w:r w:rsidRPr="00BD370F">
        <w:rPr>
          <w:rFonts w:cstheme="minorHAnsi"/>
          <w:sz w:val="24"/>
          <w:szCs w:val="24"/>
          <w:lang w:val="es-ES"/>
        </w:rPr>
        <w:t> y V </w:t>
      </w:r>
      <w:r w:rsidRPr="00BD370F">
        <w:rPr>
          <w:rFonts w:cstheme="minorHAnsi"/>
          <w:sz w:val="24"/>
          <w:szCs w:val="24"/>
          <w:vertAlign w:val="subscript"/>
          <w:lang w:val="es-ES"/>
        </w:rPr>
        <w:t>C</w:t>
      </w:r>
      <w:r w:rsidRPr="00BD370F">
        <w:rPr>
          <w:rFonts w:cstheme="minorHAnsi"/>
          <w:sz w:val="24"/>
          <w:szCs w:val="24"/>
          <w:lang w:val="es-ES"/>
        </w:rPr>
        <w:t> también deben ser opuestos y de igual valor, cancelándose así entre sí porque con componentes puros, los voltajes fasoriales se dibujan en +90 </w:t>
      </w:r>
      <w:r w:rsidRPr="00BD370F">
        <w:rPr>
          <w:rFonts w:cstheme="minorHAnsi"/>
          <w:sz w:val="24"/>
          <w:szCs w:val="24"/>
          <w:vertAlign w:val="superscript"/>
          <w:lang w:val="es-ES"/>
        </w:rPr>
        <w:t>o</w:t>
      </w:r>
      <w:r w:rsidRPr="00BD370F">
        <w:rPr>
          <w:rFonts w:cstheme="minorHAnsi"/>
          <w:sz w:val="24"/>
          <w:szCs w:val="24"/>
          <w:lang w:val="es-ES"/>
        </w:rPr>
        <w:t> y -90 </w:t>
      </w:r>
      <w:proofErr w:type="gramStart"/>
      <w:r w:rsidRPr="00BD370F">
        <w:rPr>
          <w:rFonts w:cstheme="minorHAnsi"/>
          <w:sz w:val="24"/>
          <w:szCs w:val="24"/>
          <w:vertAlign w:val="superscript"/>
          <w:lang w:val="es-ES"/>
        </w:rPr>
        <w:t>respectivamente</w:t>
      </w:r>
      <w:r w:rsidRPr="00BD370F">
        <w:rPr>
          <w:rFonts w:cstheme="minorHAnsi"/>
          <w:sz w:val="24"/>
          <w:szCs w:val="24"/>
          <w:lang w:val="es-ES"/>
        </w:rPr>
        <w:t> .</w:t>
      </w:r>
      <w:proofErr w:type="gramEnd"/>
    </w:p>
    <w:p w14:paraId="643E3E0A" w14:textId="77777777" w:rsidR="0012117C" w:rsidRPr="00BD370F" w:rsidRDefault="0012117C" w:rsidP="000C3D82">
      <w:pPr>
        <w:ind w:firstLine="708"/>
        <w:jc w:val="both"/>
        <w:rPr>
          <w:rFonts w:cstheme="minorHAnsi"/>
          <w:sz w:val="24"/>
          <w:szCs w:val="24"/>
          <w:lang w:val="es-ES"/>
        </w:rPr>
      </w:pPr>
      <w:r w:rsidRPr="00BD370F">
        <w:rPr>
          <w:rFonts w:cstheme="minorHAnsi"/>
          <w:sz w:val="24"/>
          <w:szCs w:val="24"/>
          <w:lang w:val="es-ES"/>
        </w:rPr>
        <w:t>Luego, en un circuito </w:t>
      </w:r>
      <w:r w:rsidRPr="00BD370F">
        <w:rPr>
          <w:rFonts w:cstheme="minorHAnsi"/>
          <w:b/>
          <w:bCs/>
          <w:sz w:val="24"/>
          <w:szCs w:val="24"/>
          <w:lang w:val="es-ES"/>
        </w:rPr>
        <w:t>de resonancia en serie como </w:t>
      </w:r>
      <w:r w:rsidRPr="00BD370F">
        <w:rPr>
          <w:rFonts w:cstheme="minorHAnsi"/>
          <w:sz w:val="24"/>
          <w:szCs w:val="24"/>
          <w:lang w:val="es-ES"/>
        </w:rPr>
        <w:t>V </w:t>
      </w:r>
      <w:proofErr w:type="gramStart"/>
      <w:r w:rsidRPr="00BD370F">
        <w:rPr>
          <w:rFonts w:cstheme="minorHAnsi"/>
          <w:sz w:val="24"/>
          <w:szCs w:val="24"/>
          <w:vertAlign w:val="subscript"/>
          <w:lang w:val="es-ES"/>
        </w:rPr>
        <w:t>L</w:t>
      </w:r>
      <w:r w:rsidRPr="00BD370F">
        <w:rPr>
          <w:rFonts w:cstheme="minorHAnsi"/>
          <w:sz w:val="24"/>
          <w:szCs w:val="24"/>
          <w:lang w:val="es-ES"/>
        </w:rPr>
        <w:t>  =</w:t>
      </w:r>
      <w:proofErr w:type="gramEnd"/>
      <w:r w:rsidRPr="00BD370F">
        <w:rPr>
          <w:rFonts w:cstheme="minorHAnsi"/>
          <w:sz w:val="24"/>
          <w:szCs w:val="24"/>
          <w:lang w:val="es-ES"/>
        </w:rPr>
        <w:t xml:space="preserve"> -V </w:t>
      </w:r>
      <w:r w:rsidRPr="00BD370F">
        <w:rPr>
          <w:rFonts w:cstheme="minorHAnsi"/>
          <w:sz w:val="24"/>
          <w:szCs w:val="24"/>
          <w:vertAlign w:val="subscript"/>
          <w:lang w:val="es-ES"/>
        </w:rPr>
        <w:t>C</w:t>
      </w:r>
      <w:r w:rsidRPr="00BD370F">
        <w:rPr>
          <w:rFonts w:cstheme="minorHAnsi"/>
          <w:sz w:val="24"/>
          <w:szCs w:val="24"/>
          <w:lang w:val="es-ES"/>
        </w:rPr>
        <w:t> , los voltajes reactivos resultantes son cero y todo el voltaje de suministro cae a través de la resistencia. Por lo tanto, V </w:t>
      </w:r>
      <w:proofErr w:type="gramStart"/>
      <w:r w:rsidRPr="00BD370F">
        <w:rPr>
          <w:rFonts w:cstheme="minorHAnsi"/>
          <w:sz w:val="24"/>
          <w:szCs w:val="24"/>
          <w:vertAlign w:val="subscript"/>
          <w:lang w:val="es-ES"/>
        </w:rPr>
        <w:t>R</w:t>
      </w:r>
      <w:r w:rsidRPr="00BD370F">
        <w:rPr>
          <w:rFonts w:cstheme="minorHAnsi"/>
          <w:sz w:val="24"/>
          <w:szCs w:val="24"/>
          <w:lang w:val="es-ES"/>
        </w:rPr>
        <w:t>  =</w:t>
      </w:r>
      <w:proofErr w:type="gramEnd"/>
      <w:r w:rsidRPr="00BD370F">
        <w:rPr>
          <w:rFonts w:cstheme="minorHAnsi"/>
          <w:sz w:val="24"/>
          <w:szCs w:val="24"/>
          <w:lang w:val="es-ES"/>
        </w:rPr>
        <w:t xml:space="preserve"> V </w:t>
      </w:r>
      <w:r w:rsidRPr="00BD370F">
        <w:rPr>
          <w:rFonts w:cstheme="minorHAnsi"/>
          <w:sz w:val="24"/>
          <w:szCs w:val="24"/>
          <w:vertAlign w:val="subscript"/>
          <w:lang w:val="es-ES"/>
        </w:rPr>
        <w:t>suministro</w:t>
      </w:r>
      <w:r w:rsidRPr="00BD370F">
        <w:rPr>
          <w:rFonts w:cstheme="minorHAnsi"/>
          <w:sz w:val="24"/>
          <w:szCs w:val="24"/>
          <w:lang w:val="es-ES"/>
        </w:rPr>
        <w:t> y es por esta razón que los circuitos de resonancia en serie se conocen como circuitos de resonancia de voltaje (a diferencia de los circuitos de resonancia en paralelo que son circuitos de resonancia de corriente).</w:t>
      </w:r>
    </w:p>
    <w:p w14:paraId="42DF0336" w14:textId="77777777" w:rsidR="0012117C" w:rsidRPr="00BD370F" w:rsidRDefault="0012117C" w:rsidP="000C3D82">
      <w:pPr>
        <w:jc w:val="center"/>
        <w:rPr>
          <w:rFonts w:cstheme="minorHAnsi"/>
          <w:b/>
          <w:bCs/>
          <w:sz w:val="24"/>
          <w:szCs w:val="24"/>
          <w:lang w:val="es-ES"/>
        </w:rPr>
      </w:pPr>
      <w:r w:rsidRPr="00BD370F">
        <w:rPr>
          <w:rFonts w:cstheme="minorHAnsi"/>
          <w:b/>
          <w:bCs/>
          <w:sz w:val="24"/>
          <w:szCs w:val="24"/>
          <w:lang w:val="es-ES"/>
        </w:rPr>
        <w:t>Circuito serie RLC en resonancia</w:t>
      </w:r>
    </w:p>
    <w:p w14:paraId="008B18F2" w14:textId="35FE9287" w:rsidR="0012117C" w:rsidRPr="00BD370F" w:rsidRDefault="0012117C" w:rsidP="0012117C">
      <w:pPr>
        <w:ind w:firstLine="426"/>
        <w:jc w:val="both"/>
        <w:rPr>
          <w:rFonts w:cstheme="minorHAnsi"/>
          <w:sz w:val="24"/>
          <w:szCs w:val="24"/>
          <w:lang w:val="es-ES"/>
        </w:rPr>
      </w:pPr>
      <w:r w:rsidRPr="00BD370F">
        <w:rPr>
          <w:rFonts w:cstheme="minorHAnsi"/>
          <w:noProof/>
          <w:sz w:val="24"/>
          <w:szCs w:val="24"/>
          <w:lang w:val="es-ES"/>
        </w:rPr>
        <w:drawing>
          <wp:inline distT="0" distB="0" distL="0" distR="0" wp14:anchorId="10A6AABB" wp14:editId="74D8A353">
            <wp:extent cx="5287645" cy="2171700"/>
            <wp:effectExtent l="0" t="0" r="8255" b="0"/>
            <wp:docPr id="470858220" name="Imagen 23" descr="circuito serie RLC en resona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rcuito serie RLC en resonanc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7645" cy="2171700"/>
                    </a:xfrm>
                    <a:prstGeom prst="rect">
                      <a:avLst/>
                    </a:prstGeom>
                    <a:noFill/>
                    <a:ln>
                      <a:noFill/>
                    </a:ln>
                  </pic:spPr>
                </pic:pic>
              </a:graphicData>
            </a:graphic>
          </wp:inline>
        </w:drawing>
      </w:r>
    </w:p>
    <w:p w14:paraId="7348A5B9"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 </w:t>
      </w:r>
    </w:p>
    <w:p w14:paraId="450A91AF" w14:textId="77777777" w:rsidR="0012117C" w:rsidRPr="00BD370F" w:rsidRDefault="0012117C" w:rsidP="000C3D82">
      <w:pPr>
        <w:ind w:firstLine="426"/>
        <w:jc w:val="both"/>
        <w:rPr>
          <w:rFonts w:cstheme="minorHAnsi"/>
          <w:sz w:val="24"/>
          <w:szCs w:val="24"/>
          <w:lang w:val="es-ES"/>
        </w:rPr>
      </w:pPr>
      <w:r w:rsidRPr="00BD370F">
        <w:rPr>
          <w:rFonts w:cstheme="minorHAnsi"/>
          <w:sz w:val="24"/>
          <w:szCs w:val="24"/>
          <w:lang w:val="es-ES"/>
        </w:rPr>
        <w:t xml:space="preserve">Dado que la corriente que fluye a través de un circuito de resonancia en serie es el producto del voltaje dividido por la impedancia, en la resonancia la impedancia, Z está en su valor mínimo, </w:t>
      </w:r>
      <w:proofErr w:type="gramStart"/>
      <w:r w:rsidRPr="00BD370F">
        <w:rPr>
          <w:rFonts w:cstheme="minorHAnsi"/>
          <w:sz w:val="24"/>
          <w:szCs w:val="24"/>
          <w:lang w:val="es-ES"/>
        </w:rPr>
        <w:t>(  =</w:t>
      </w:r>
      <w:proofErr w:type="gramEnd"/>
      <w:r w:rsidRPr="00BD370F">
        <w:rPr>
          <w:rFonts w:cstheme="minorHAnsi"/>
          <w:sz w:val="24"/>
          <w:szCs w:val="24"/>
          <w:lang w:val="es-ES"/>
        </w:rPr>
        <w:t>R  ). Por lo tanto, la corriente del circuito a esta frecuencia estará en su valor máximo de V/R como se muestra a continuación.</w:t>
      </w:r>
    </w:p>
    <w:p w14:paraId="1089BF68" w14:textId="77777777" w:rsidR="000C3D82" w:rsidRDefault="000C3D82" w:rsidP="0012117C">
      <w:pPr>
        <w:jc w:val="both"/>
        <w:rPr>
          <w:rFonts w:cstheme="minorHAnsi"/>
          <w:b/>
          <w:bCs/>
          <w:sz w:val="24"/>
          <w:szCs w:val="24"/>
          <w:lang w:val="es-ES"/>
        </w:rPr>
      </w:pPr>
    </w:p>
    <w:p w14:paraId="59C3727E" w14:textId="77777777" w:rsidR="000C3D82" w:rsidRDefault="000C3D82" w:rsidP="0012117C">
      <w:pPr>
        <w:jc w:val="both"/>
        <w:rPr>
          <w:rFonts w:cstheme="minorHAnsi"/>
          <w:b/>
          <w:bCs/>
          <w:sz w:val="24"/>
          <w:szCs w:val="24"/>
          <w:lang w:val="es-ES"/>
        </w:rPr>
      </w:pPr>
    </w:p>
    <w:p w14:paraId="032A024D" w14:textId="77777777" w:rsidR="000C3D82" w:rsidRDefault="000C3D82" w:rsidP="0012117C">
      <w:pPr>
        <w:jc w:val="both"/>
        <w:rPr>
          <w:rFonts w:cstheme="minorHAnsi"/>
          <w:b/>
          <w:bCs/>
          <w:sz w:val="24"/>
          <w:szCs w:val="24"/>
          <w:lang w:val="es-ES"/>
        </w:rPr>
      </w:pPr>
    </w:p>
    <w:p w14:paraId="4183C61C" w14:textId="3A0C4118" w:rsidR="0012117C" w:rsidRPr="00BD370F" w:rsidRDefault="0012117C" w:rsidP="000C3D82">
      <w:pPr>
        <w:jc w:val="center"/>
        <w:rPr>
          <w:rFonts w:cstheme="minorHAnsi"/>
          <w:b/>
          <w:bCs/>
          <w:sz w:val="24"/>
          <w:szCs w:val="24"/>
          <w:lang w:val="es-ES"/>
        </w:rPr>
      </w:pPr>
      <w:r w:rsidRPr="00BD370F">
        <w:rPr>
          <w:rFonts w:cstheme="minorHAnsi"/>
          <w:b/>
          <w:bCs/>
          <w:sz w:val="24"/>
          <w:szCs w:val="24"/>
          <w:lang w:val="es-ES"/>
        </w:rPr>
        <w:lastRenderedPageBreak/>
        <w:t>Corriente de circuito en serie en resonancia</w:t>
      </w:r>
    </w:p>
    <w:p w14:paraId="7753EA59" w14:textId="0F87EEA6" w:rsidR="0012117C" w:rsidRPr="00BD370F" w:rsidRDefault="0012117C" w:rsidP="0012117C">
      <w:pPr>
        <w:ind w:left="851" w:firstLine="1701"/>
        <w:jc w:val="both"/>
        <w:rPr>
          <w:rFonts w:cstheme="minorHAnsi"/>
          <w:sz w:val="24"/>
          <w:szCs w:val="24"/>
          <w:lang w:val="es-ES"/>
        </w:rPr>
      </w:pPr>
      <w:r w:rsidRPr="00BD370F">
        <w:rPr>
          <w:rFonts w:cstheme="minorHAnsi"/>
          <w:noProof/>
          <w:sz w:val="24"/>
          <w:szCs w:val="24"/>
          <w:lang w:val="es-ES"/>
        </w:rPr>
        <w:drawing>
          <wp:inline distT="0" distB="0" distL="0" distR="0" wp14:anchorId="64F0738A" wp14:editId="752109F5">
            <wp:extent cx="3124200" cy="2743200"/>
            <wp:effectExtent l="0" t="0" r="0" b="0"/>
            <wp:docPr id="193071707" name="Imagen 22" descr="corriente de circuito RLC en serie en resona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rriente de circuito RLC en serie en resonanci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24200" cy="2743200"/>
                    </a:xfrm>
                    <a:prstGeom prst="rect">
                      <a:avLst/>
                    </a:prstGeom>
                    <a:noFill/>
                    <a:ln>
                      <a:noFill/>
                    </a:ln>
                  </pic:spPr>
                </pic:pic>
              </a:graphicData>
            </a:graphic>
          </wp:inline>
        </w:drawing>
      </w:r>
    </w:p>
    <w:p w14:paraId="695251CA"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 </w:t>
      </w:r>
    </w:p>
    <w:p w14:paraId="16189D29" w14:textId="77777777" w:rsidR="0012117C" w:rsidRPr="00BD370F" w:rsidRDefault="0012117C" w:rsidP="000C3D82">
      <w:pPr>
        <w:ind w:firstLine="708"/>
        <w:jc w:val="both"/>
        <w:rPr>
          <w:rFonts w:cstheme="minorHAnsi"/>
          <w:sz w:val="24"/>
          <w:szCs w:val="24"/>
          <w:lang w:val="es-ES"/>
        </w:rPr>
      </w:pPr>
      <w:r w:rsidRPr="00BD370F">
        <w:rPr>
          <w:rFonts w:cstheme="minorHAnsi"/>
          <w:sz w:val="24"/>
          <w:szCs w:val="24"/>
          <w:lang w:val="es-ES"/>
        </w:rPr>
        <w:t>La curva de respuesta de frecuencia de un circuito de resonancia en serie muestra que la magnitud de la corriente es una función de la frecuencia y trazar esto en un gráfico nos muestra que la respuesta comienza cerca de cero, alcanza el valor máximo en la frecuencia de resonancia cuando I MAX </w:t>
      </w:r>
      <w:proofErr w:type="gramStart"/>
      <w:r w:rsidRPr="00BD370F">
        <w:rPr>
          <w:rFonts w:cstheme="minorHAnsi"/>
          <w:sz w:val="24"/>
          <w:szCs w:val="24"/>
          <w:vertAlign w:val="subscript"/>
          <w:lang w:val="es-ES"/>
        </w:rPr>
        <w:t>=</w:t>
      </w:r>
      <w:r w:rsidRPr="00BD370F">
        <w:rPr>
          <w:rFonts w:cstheme="minorHAnsi"/>
          <w:sz w:val="24"/>
          <w:szCs w:val="24"/>
          <w:lang w:val="es-ES"/>
        </w:rPr>
        <w:t>  I</w:t>
      </w:r>
      <w:proofErr w:type="gramEnd"/>
      <w:r w:rsidRPr="00BD370F">
        <w:rPr>
          <w:rFonts w:cstheme="minorHAnsi"/>
          <w:sz w:val="24"/>
          <w:szCs w:val="24"/>
          <w:lang w:val="es-ES"/>
        </w:rPr>
        <w:t> </w:t>
      </w:r>
      <w:r w:rsidRPr="00BD370F">
        <w:rPr>
          <w:rFonts w:cstheme="minorHAnsi"/>
          <w:sz w:val="24"/>
          <w:szCs w:val="24"/>
          <w:vertAlign w:val="subscript"/>
          <w:lang w:val="es-ES"/>
        </w:rPr>
        <w:t>R</w:t>
      </w:r>
      <w:r w:rsidRPr="00BD370F">
        <w:rPr>
          <w:rFonts w:cstheme="minorHAnsi"/>
          <w:sz w:val="24"/>
          <w:szCs w:val="24"/>
          <w:lang w:val="es-ES"/>
        </w:rPr>
        <w:t> y luego vuelve a caer hasta casi cero cuando f se vuelve infinita.</w:t>
      </w:r>
    </w:p>
    <w:p w14:paraId="4951DB27" w14:textId="77777777" w:rsidR="0012117C" w:rsidRPr="00BD370F" w:rsidRDefault="0012117C" w:rsidP="000C3D82">
      <w:pPr>
        <w:ind w:firstLine="708"/>
        <w:jc w:val="both"/>
        <w:rPr>
          <w:rFonts w:cstheme="minorHAnsi"/>
          <w:sz w:val="24"/>
          <w:szCs w:val="24"/>
          <w:lang w:val="es-ES"/>
        </w:rPr>
      </w:pPr>
      <w:r w:rsidRPr="00BD370F">
        <w:rPr>
          <w:rFonts w:cstheme="minorHAnsi"/>
          <w:sz w:val="24"/>
          <w:szCs w:val="24"/>
          <w:lang w:val="es-ES"/>
        </w:rPr>
        <w:t>El resultado de esto es que las magnitudes de los voltajes a través del inductor, L y el capacitor, C pueden volverse muchas veces mayores que el voltaje de suministro, incluso en resonancia, pero como son iguales y en oposición, se anulan entre sí.</w:t>
      </w:r>
    </w:p>
    <w:p w14:paraId="645135EA" w14:textId="77777777" w:rsidR="0012117C" w:rsidRPr="00BD370F" w:rsidRDefault="0012117C" w:rsidP="000C3D82">
      <w:pPr>
        <w:ind w:firstLine="708"/>
        <w:jc w:val="both"/>
        <w:rPr>
          <w:rFonts w:cstheme="minorHAnsi"/>
          <w:sz w:val="24"/>
          <w:szCs w:val="24"/>
          <w:lang w:val="es-ES"/>
        </w:rPr>
      </w:pPr>
      <w:r w:rsidRPr="00BD370F">
        <w:rPr>
          <w:rFonts w:cstheme="minorHAnsi"/>
          <w:sz w:val="24"/>
          <w:szCs w:val="24"/>
          <w:lang w:val="es-ES"/>
        </w:rPr>
        <w:t>Como un circuito de resonancia en serie solo funciona en frecuencia resonante, este tipo de circuito también se conoce como circuito </w:t>
      </w:r>
      <w:r w:rsidRPr="00BD370F">
        <w:rPr>
          <w:rFonts w:cstheme="minorHAnsi"/>
          <w:b/>
          <w:bCs/>
          <w:sz w:val="24"/>
          <w:szCs w:val="24"/>
          <w:lang w:val="es-ES"/>
        </w:rPr>
        <w:t>aceptador</w:t>
      </w:r>
      <w:r w:rsidRPr="00BD370F">
        <w:rPr>
          <w:rFonts w:cstheme="minorHAnsi"/>
          <w:sz w:val="24"/>
          <w:szCs w:val="24"/>
          <w:lang w:val="es-ES"/>
        </w:rPr>
        <w:t> porque en resonancia, la impedancia del circuito es mínima, por lo que acepta fácilmente la corriente cuya frecuencia es igual a su frecuencia resonante.</w:t>
      </w:r>
    </w:p>
    <w:p w14:paraId="1A8E4E8B" w14:textId="77777777" w:rsidR="0012117C" w:rsidRPr="00BD370F" w:rsidRDefault="0012117C" w:rsidP="000C3D82">
      <w:pPr>
        <w:ind w:firstLine="708"/>
        <w:jc w:val="both"/>
        <w:rPr>
          <w:rFonts w:cstheme="minorHAnsi"/>
          <w:sz w:val="24"/>
          <w:szCs w:val="24"/>
          <w:lang w:val="es-ES"/>
        </w:rPr>
      </w:pPr>
      <w:r w:rsidRPr="00BD370F">
        <w:rPr>
          <w:rFonts w:cstheme="minorHAnsi"/>
          <w:sz w:val="24"/>
          <w:szCs w:val="24"/>
          <w:lang w:val="es-ES"/>
        </w:rPr>
        <w:t>También puede notar que como la corriente máxima a través del circuito en resonancia está limitada solo por el valor de la resistencia (un valor puro y real), el voltaje de la fuente y la corriente del circuito deben estar en fase entre sí a esta frecuencia.</w:t>
      </w:r>
    </w:p>
    <w:p w14:paraId="6067D9A0" w14:textId="55188827" w:rsidR="0012117C" w:rsidRPr="00BD370F" w:rsidRDefault="000C3D82" w:rsidP="00B50E85">
      <w:pPr>
        <w:spacing w:after="0"/>
        <w:ind w:firstLine="708"/>
        <w:jc w:val="both"/>
        <w:rPr>
          <w:rFonts w:cstheme="minorHAnsi"/>
          <w:sz w:val="24"/>
          <w:szCs w:val="24"/>
          <w:lang w:val="es-ES"/>
        </w:rPr>
      </w:pPr>
      <w:r>
        <w:rPr>
          <w:rFonts w:cstheme="minorHAnsi"/>
          <w:sz w:val="24"/>
          <w:szCs w:val="24"/>
          <w:lang w:val="es-ES"/>
        </w:rPr>
        <w:t xml:space="preserve">Entonces, el </w:t>
      </w:r>
      <w:r w:rsidR="00B50E85">
        <w:rPr>
          <w:rFonts w:cstheme="minorHAnsi"/>
          <w:sz w:val="24"/>
          <w:szCs w:val="24"/>
          <w:lang w:val="es-ES"/>
        </w:rPr>
        <w:t>ángulo</w:t>
      </w:r>
      <w:r>
        <w:rPr>
          <w:rFonts w:cstheme="minorHAnsi"/>
          <w:sz w:val="24"/>
          <w:szCs w:val="24"/>
          <w:lang w:val="es-ES"/>
        </w:rPr>
        <w:t xml:space="preserve"> de fase entre el voltaje y la corriente </w:t>
      </w:r>
      <w:r w:rsidR="00B50E85">
        <w:rPr>
          <w:rFonts w:cstheme="minorHAnsi"/>
          <w:sz w:val="24"/>
          <w:szCs w:val="24"/>
          <w:lang w:val="es-ES"/>
        </w:rPr>
        <w:t xml:space="preserve">de una circuito en resonancia serie es una función de </w:t>
      </w:r>
      <w:r w:rsidR="0012117C" w:rsidRPr="00BD370F">
        <w:rPr>
          <w:rFonts w:cstheme="minorHAnsi"/>
          <w:sz w:val="24"/>
          <w:szCs w:val="24"/>
          <w:lang w:val="es-ES"/>
        </w:rPr>
        <w:t>la frecuencia para un voltaje de suministro fijo y que es cero en el punto de frecuencia resonante cuando: V, I y VR están todos </w:t>
      </w:r>
      <w:proofErr w:type="gramStart"/>
      <w:r w:rsidR="0012117C" w:rsidRPr="00BD370F">
        <w:rPr>
          <w:rFonts w:cstheme="minorHAnsi"/>
          <w:sz w:val="24"/>
          <w:szCs w:val="24"/>
          <w:lang w:val="es-ES"/>
        </w:rPr>
        <w:t>en  fase</w:t>
      </w:r>
      <w:proofErr w:type="gramEnd"/>
      <w:r w:rsidR="0012117C" w:rsidRPr="00BD370F">
        <w:rPr>
          <w:rFonts w:cstheme="minorHAnsi"/>
          <w:sz w:val="24"/>
          <w:szCs w:val="24"/>
          <w:lang w:val="es-ES"/>
        </w:rPr>
        <w:t>  entre sí como mostrado a continuación. En consecuencia, si el ángulo de fase es cero, entonces el factor de potencia debe ser la unidad.</w:t>
      </w:r>
    </w:p>
    <w:p w14:paraId="1AFA3B65" w14:textId="77777777" w:rsidR="00B50E85" w:rsidRDefault="00B50E85" w:rsidP="0012117C">
      <w:pPr>
        <w:jc w:val="both"/>
        <w:rPr>
          <w:rFonts w:cstheme="minorHAnsi"/>
          <w:b/>
          <w:bCs/>
          <w:sz w:val="24"/>
          <w:szCs w:val="24"/>
          <w:lang w:val="es-ES"/>
        </w:rPr>
      </w:pPr>
    </w:p>
    <w:p w14:paraId="07AAAC68" w14:textId="77777777" w:rsidR="00B50E85" w:rsidRDefault="00B50E85" w:rsidP="0012117C">
      <w:pPr>
        <w:jc w:val="both"/>
        <w:rPr>
          <w:rFonts w:cstheme="minorHAnsi"/>
          <w:b/>
          <w:bCs/>
          <w:sz w:val="24"/>
          <w:szCs w:val="24"/>
          <w:lang w:val="es-ES"/>
        </w:rPr>
      </w:pPr>
    </w:p>
    <w:p w14:paraId="03B149D0" w14:textId="77777777" w:rsidR="00B50E85" w:rsidRDefault="00B50E85" w:rsidP="0012117C">
      <w:pPr>
        <w:jc w:val="both"/>
        <w:rPr>
          <w:rFonts w:cstheme="minorHAnsi"/>
          <w:b/>
          <w:bCs/>
          <w:sz w:val="24"/>
          <w:szCs w:val="24"/>
          <w:lang w:val="es-ES"/>
        </w:rPr>
      </w:pPr>
    </w:p>
    <w:p w14:paraId="3D60831B" w14:textId="77777777" w:rsidR="00B50E85" w:rsidRDefault="00B50E85" w:rsidP="0012117C">
      <w:pPr>
        <w:jc w:val="both"/>
        <w:rPr>
          <w:rFonts w:cstheme="minorHAnsi"/>
          <w:b/>
          <w:bCs/>
          <w:sz w:val="24"/>
          <w:szCs w:val="24"/>
          <w:lang w:val="es-ES"/>
        </w:rPr>
      </w:pPr>
    </w:p>
    <w:p w14:paraId="21B3533F" w14:textId="77777777" w:rsidR="00B50E85" w:rsidRDefault="00B50E85" w:rsidP="0012117C">
      <w:pPr>
        <w:jc w:val="both"/>
        <w:rPr>
          <w:rFonts w:cstheme="minorHAnsi"/>
          <w:b/>
          <w:bCs/>
          <w:sz w:val="24"/>
          <w:szCs w:val="24"/>
          <w:lang w:val="es-ES"/>
        </w:rPr>
      </w:pPr>
    </w:p>
    <w:p w14:paraId="0B14B2A2" w14:textId="3A9282DE" w:rsidR="0012117C" w:rsidRPr="00BD370F" w:rsidRDefault="0012117C" w:rsidP="00B50E85">
      <w:pPr>
        <w:jc w:val="center"/>
        <w:rPr>
          <w:rFonts w:cstheme="minorHAnsi"/>
          <w:b/>
          <w:bCs/>
          <w:sz w:val="24"/>
          <w:szCs w:val="24"/>
          <w:lang w:val="es-ES"/>
        </w:rPr>
      </w:pPr>
      <w:r w:rsidRPr="00BD370F">
        <w:rPr>
          <w:rFonts w:cstheme="minorHAnsi"/>
          <w:b/>
          <w:bCs/>
          <w:sz w:val="24"/>
          <w:szCs w:val="24"/>
          <w:lang w:val="es-ES"/>
        </w:rPr>
        <w:lastRenderedPageBreak/>
        <w:t>Ángulo de fase de un circuito de resonancia en serie</w:t>
      </w:r>
    </w:p>
    <w:p w14:paraId="3415ACB8" w14:textId="2B4CF093" w:rsidR="0012117C" w:rsidRPr="00BD370F" w:rsidRDefault="0012117C" w:rsidP="0012117C">
      <w:pPr>
        <w:ind w:firstLine="709"/>
        <w:jc w:val="both"/>
        <w:rPr>
          <w:rFonts w:cstheme="minorHAnsi"/>
          <w:sz w:val="24"/>
          <w:szCs w:val="24"/>
          <w:lang w:val="es-ES"/>
        </w:rPr>
      </w:pPr>
      <w:r w:rsidRPr="00BD370F">
        <w:rPr>
          <w:rFonts w:cstheme="minorHAnsi"/>
          <w:noProof/>
          <w:sz w:val="24"/>
          <w:szCs w:val="24"/>
          <w:lang w:val="es-ES"/>
        </w:rPr>
        <w:drawing>
          <wp:inline distT="0" distB="0" distL="0" distR="0" wp14:anchorId="778D6A64" wp14:editId="708EA496">
            <wp:extent cx="5380355" cy="4076700"/>
            <wp:effectExtent l="0" t="0" r="0" b="0"/>
            <wp:docPr id="1595745337" name="Imagen 21" descr="Ángulo de fase en resona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Ángulo de fase en resonanci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80355" cy="4076700"/>
                    </a:xfrm>
                    <a:prstGeom prst="rect">
                      <a:avLst/>
                    </a:prstGeom>
                    <a:noFill/>
                    <a:ln>
                      <a:noFill/>
                    </a:ln>
                  </pic:spPr>
                </pic:pic>
              </a:graphicData>
            </a:graphic>
          </wp:inline>
        </w:drawing>
      </w:r>
    </w:p>
    <w:p w14:paraId="3E8FEDB4"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 </w:t>
      </w:r>
    </w:p>
    <w:p w14:paraId="329EEA95" w14:textId="77777777" w:rsidR="0012117C" w:rsidRPr="00BD370F" w:rsidRDefault="0012117C" w:rsidP="00B50E85">
      <w:pPr>
        <w:ind w:firstLine="708"/>
        <w:jc w:val="both"/>
        <w:rPr>
          <w:rFonts w:cstheme="minorHAnsi"/>
          <w:sz w:val="24"/>
          <w:szCs w:val="24"/>
          <w:lang w:val="es-ES"/>
        </w:rPr>
      </w:pPr>
      <w:r w:rsidRPr="00BD370F">
        <w:rPr>
          <w:rFonts w:cstheme="minorHAnsi"/>
          <w:sz w:val="24"/>
          <w:szCs w:val="24"/>
          <w:lang w:val="es-ES"/>
        </w:rPr>
        <w:t>Observe también que el ángulo de fase es positivo para frecuencias por encima de ƒ </w:t>
      </w:r>
      <w:r w:rsidRPr="00BD370F">
        <w:rPr>
          <w:rFonts w:cstheme="minorHAnsi"/>
          <w:sz w:val="24"/>
          <w:szCs w:val="24"/>
          <w:vertAlign w:val="subscript"/>
          <w:lang w:val="es-ES"/>
        </w:rPr>
        <w:t>r</w:t>
      </w:r>
      <w:r w:rsidRPr="00BD370F">
        <w:rPr>
          <w:rFonts w:cstheme="minorHAnsi"/>
          <w:sz w:val="24"/>
          <w:szCs w:val="24"/>
          <w:lang w:val="es-ES"/>
        </w:rPr>
        <w:t> y negativo para frecuencias por debajo de ƒ </w:t>
      </w:r>
      <w:r w:rsidRPr="00BD370F">
        <w:rPr>
          <w:rFonts w:cstheme="minorHAnsi"/>
          <w:sz w:val="24"/>
          <w:szCs w:val="24"/>
          <w:vertAlign w:val="subscript"/>
          <w:lang w:val="es-ES"/>
        </w:rPr>
        <w:t>r</w:t>
      </w:r>
      <w:r w:rsidRPr="00BD370F">
        <w:rPr>
          <w:rFonts w:cstheme="minorHAnsi"/>
          <w:sz w:val="24"/>
          <w:szCs w:val="24"/>
          <w:lang w:val="es-ES"/>
        </w:rPr>
        <w:t> y esto se puede demostrar mediante,</w:t>
      </w:r>
    </w:p>
    <w:p w14:paraId="159A27F4" w14:textId="50952B12" w:rsidR="0012117C" w:rsidRPr="00BD370F" w:rsidRDefault="0012117C" w:rsidP="0012117C">
      <w:pPr>
        <w:ind w:firstLine="1985"/>
        <w:jc w:val="both"/>
        <w:rPr>
          <w:rFonts w:cstheme="minorHAnsi"/>
          <w:sz w:val="24"/>
          <w:szCs w:val="24"/>
          <w:lang w:val="es-ES"/>
        </w:rPr>
      </w:pPr>
      <w:r w:rsidRPr="00BD370F">
        <w:rPr>
          <w:rFonts w:cstheme="minorHAnsi"/>
          <w:noProof/>
          <w:sz w:val="24"/>
          <w:szCs w:val="24"/>
          <w:lang w:val="es-ES"/>
        </w:rPr>
        <w:drawing>
          <wp:inline distT="0" distB="0" distL="0" distR="0" wp14:anchorId="073788CD" wp14:editId="0CE88DD0">
            <wp:extent cx="3238500" cy="533400"/>
            <wp:effectExtent l="0" t="0" r="0" b="0"/>
            <wp:docPr id="1757646008" name="Imagen 20" descr="Ángulo de fase en resonancia en se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Ángulo de fase en resonancia en seri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0" cy="533400"/>
                    </a:xfrm>
                    <a:prstGeom prst="rect">
                      <a:avLst/>
                    </a:prstGeom>
                    <a:noFill/>
                    <a:ln>
                      <a:noFill/>
                    </a:ln>
                  </pic:spPr>
                </pic:pic>
              </a:graphicData>
            </a:graphic>
          </wp:inline>
        </w:drawing>
      </w:r>
    </w:p>
    <w:p w14:paraId="55FB7C9A" w14:textId="77777777" w:rsidR="0012117C" w:rsidRPr="00BD370F" w:rsidRDefault="0012117C" w:rsidP="00B50E85">
      <w:pPr>
        <w:jc w:val="center"/>
        <w:rPr>
          <w:rFonts w:cstheme="minorHAnsi"/>
          <w:b/>
          <w:bCs/>
          <w:sz w:val="24"/>
          <w:szCs w:val="24"/>
          <w:lang w:val="es-ES"/>
        </w:rPr>
      </w:pPr>
      <w:r w:rsidRPr="00BD370F">
        <w:rPr>
          <w:rFonts w:cstheme="minorHAnsi"/>
          <w:b/>
          <w:bCs/>
          <w:sz w:val="24"/>
          <w:szCs w:val="24"/>
          <w:lang w:val="es-ES"/>
        </w:rPr>
        <w:t>Ancho de banda de un circuito de resonancia en serie</w:t>
      </w:r>
    </w:p>
    <w:p w14:paraId="2BE80C4B" w14:textId="77777777" w:rsidR="0012117C" w:rsidRPr="00BD370F" w:rsidRDefault="0012117C" w:rsidP="00B50E85">
      <w:pPr>
        <w:ind w:firstLine="708"/>
        <w:jc w:val="both"/>
        <w:rPr>
          <w:rFonts w:cstheme="minorHAnsi"/>
          <w:sz w:val="24"/>
          <w:szCs w:val="24"/>
          <w:lang w:val="es-ES"/>
        </w:rPr>
      </w:pPr>
      <w:r w:rsidRPr="00BD370F">
        <w:rPr>
          <w:rFonts w:cstheme="minorHAnsi"/>
          <w:sz w:val="24"/>
          <w:szCs w:val="24"/>
          <w:lang w:val="es-ES"/>
        </w:rPr>
        <w:t>Si el circuito RLC en serie es accionado por una frecuencia variable a un voltaje constante, entonces la magnitud de la corriente, </w:t>
      </w:r>
      <w:proofErr w:type="gramStart"/>
      <w:r w:rsidRPr="00BD370F">
        <w:rPr>
          <w:rFonts w:cstheme="minorHAnsi"/>
          <w:sz w:val="24"/>
          <w:szCs w:val="24"/>
          <w:lang w:val="es-ES"/>
        </w:rPr>
        <w:t>I ,</w:t>
      </w:r>
      <w:proofErr w:type="gramEnd"/>
      <w:r w:rsidRPr="00BD370F">
        <w:rPr>
          <w:rFonts w:cstheme="minorHAnsi"/>
          <w:sz w:val="24"/>
          <w:szCs w:val="24"/>
          <w:lang w:val="es-ES"/>
        </w:rPr>
        <w:t xml:space="preserve"> es proporcional a la impedancia, Z , por lo tanto, en resonancia, la potencia absorbida por el circuito debe estar en su valor máximo como P = yo </w:t>
      </w:r>
      <w:r w:rsidRPr="00BD370F">
        <w:rPr>
          <w:rFonts w:cstheme="minorHAnsi"/>
          <w:sz w:val="24"/>
          <w:szCs w:val="24"/>
          <w:vertAlign w:val="superscript"/>
          <w:lang w:val="es-ES"/>
        </w:rPr>
        <w:t>2</w:t>
      </w:r>
      <w:r w:rsidRPr="00BD370F">
        <w:rPr>
          <w:rFonts w:cstheme="minorHAnsi"/>
          <w:sz w:val="24"/>
          <w:szCs w:val="24"/>
          <w:lang w:val="es-ES"/>
        </w:rPr>
        <w:t> z .</w:t>
      </w:r>
    </w:p>
    <w:p w14:paraId="002C65C1" w14:textId="77777777" w:rsidR="0012117C" w:rsidRPr="00BD370F" w:rsidRDefault="0012117C" w:rsidP="00B50E85">
      <w:pPr>
        <w:ind w:firstLine="708"/>
        <w:jc w:val="both"/>
        <w:rPr>
          <w:rFonts w:cstheme="minorHAnsi"/>
          <w:sz w:val="24"/>
          <w:szCs w:val="24"/>
          <w:lang w:val="es-ES"/>
        </w:rPr>
      </w:pPr>
      <w:r w:rsidRPr="00BD370F">
        <w:rPr>
          <w:rFonts w:cstheme="minorHAnsi"/>
          <w:sz w:val="24"/>
          <w:szCs w:val="24"/>
          <w:lang w:val="es-ES"/>
        </w:rPr>
        <w:t>Si ahora reducimos o aumentamos la frecuencia hasta que la potencia promedio absorbida por la resistencia en el circuito de resonancia en serie sea la mitad de su valor máximo en resonancia, producimos dos puntos de frecuencia llamados puntos de media potencia que están -3dB por debajo del </w:t>
      </w:r>
      <w:proofErr w:type="gramStart"/>
      <w:r w:rsidRPr="00BD370F">
        <w:rPr>
          <w:rFonts w:cstheme="minorHAnsi"/>
          <w:b/>
          <w:bCs/>
          <w:sz w:val="24"/>
          <w:szCs w:val="24"/>
          <w:lang w:val="es-ES"/>
        </w:rPr>
        <w:t>máximo</w:t>
      </w:r>
      <w:r w:rsidRPr="00BD370F">
        <w:rPr>
          <w:rFonts w:cstheme="minorHAnsi"/>
          <w:sz w:val="24"/>
          <w:szCs w:val="24"/>
          <w:lang w:val="es-ES"/>
        </w:rPr>
        <w:t> ,</w:t>
      </w:r>
      <w:proofErr w:type="gramEnd"/>
      <w:r w:rsidRPr="00BD370F">
        <w:rPr>
          <w:rFonts w:cstheme="minorHAnsi"/>
          <w:sz w:val="24"/>
          <w:szCs w:val="24"/>
          <w:lang w:val="es-ES"/>
        </w:rPr>
        <w:t xml:space="preserve"> tomando 0dB como referencia de corriente máxima.</w:t>
      </w:r>
    </w:p>
    <w:p w14:paraId="42483BAF" w14:textId="77777777" w:rsidR="0012117C" w:rsidRPr="00BD370F" w:rsidRDefault="0012117C" w:rsidP="00B50E85">
      <w:pPr>
        <w:ind w:firstLine="708"/>
        <w:jc w:val="both"/>
        <w:rPr>
          <w:rFonts w:cstheme="minorHAnsi"/>
          <w:sz w:val="24"/>
          <w:szCs w:val="24"/>
          <w:lang w:val="es-ES"/>
        </w:rPr>
      </w:pPr>
      <w:r w:rsidRPr="00BD370F">
        <w:rPr>
          <w:rFonts w:cstheme="minorHAnsi"/>
          <w:sz w:val="24"/>
          <w:szCs w:val="24"/>
          <w:lang w:val="es-ES"/>
        </w:rPr>
        <w:t>Estos puntos de -3dB nos dan un valor actual que es el 70,7% de su valor resonante máximo que se define como:  0,</w:t>
      </w:r>
      <w:proofErr w:type="gramStart"/>
      <w:r w:rsidRPr="00BD370F">
        <w:rPr>
          <w:rFonts w:cstheme="minorHAnsi"/>
          <w:sz w:val="24"/>
          <w:szCs w:val="24"/>
          <w:lang w:val="es-ES"/>
        </w:rPr>
        <w:t>5( I</w:t>
      </w:r>
      <w:proofErr w:type="gramEnd"/>
      <w:r w:rsidRPr="00BD370F">
        <w:rPr>
          <w:rFonts w:cstheme="minorHAnsi"/>
          <w:sz w:val="24"/>
          <w:szCs w:val="24"/>
          <w:lang w:val="es-ES"/>
        </w:rPr>
        <w:t> </w:t>
      </w:r>
      <w:r w:rsidRPr="00BD370F">
        <w:rPr>
          <w:rFonts w:cstheme="minorHAnsi"/>
          <w:sz w:val="24"/>
          <w:szCs w:val="24"/>
          <w:vertAlign w:val="superscript"/>
          <w:lang w:val="es-ES"/>
        </w:rPr>
        <w:t>2</w:t>
      </w:r>
      <w:r w:rsidRPr="00BD370F">
        <w:rPr>
          <w:rFonts w:cstheme="minorHAnsi"/>
          <w:sz w:val="24"/>
          <w:szCs w:val="24"/>
          <w:lang w:val="es-ES"/>
        </w:rPr>
        <w:t> R ) = (0,707 x I) </w:t>
      </w:r>
      <w:r w:rsidRPr="00BD370F">
        <w:rPr>
          <w:rFonts w:cstheme="minorHAnsi"/>
          <w:sz w:val="24"/>
          <w:szCs w:val="24"/>
          <w:vertAlign w:val="superscript"/>
          <w:lang w:val="es-ES"/>
        </w:rPr>
        <w:t>2</w:t>
      </w:r>
      <w:r w:rsidRPr="00BD370F">
        <w:rPr>
          <w:rFonts w:cstheme="minorHAnsi"/>
          <w:sz w:val="24"/>
          <w:szCs w:val="24"/>
          <w:lang w:val="es-ES"/>
        </w:rPr>
        <w:t> R . Luego, el punto correspondiente a la frecuencia más baja a la mitad de la potencia se denomina "frecuencia de corte inferior", etiquetada como ƒ </w:t>
      </w:r>
      <w:proofErr w:type="gramStart"/>
      <w:r w:rsidRPr="00BD370F">
        <w:rPr>
          <w:rFonts w:cstheme="minorHAnsi"/>
          <w:sz w:val="24"/>
          <w:szCs w:val="24"/>
          <w:vertAlign w:val="subscript"/>
          <w:lang w:val="es-ES"/>
        </w:rPr>
        <w:t>L</w:t>
      </w:r>
      <w:r w:rsidRPr="00BD370F">
        <w:rPr>
          <w:rFonts w:cstheme="minorHAnsi"/>
          <w:sz w:val="24"/>
          <w:szCs w:val="24"/>
          <w:lang w:val="es-ES"/>
        </w:rPr>
        <w:t> ,</w:t>
      </w:r>
      <w:proofErr w:type="gramEnd"/>
      <w:r w:rsidRPr="00BD370F">
        <w:rPr>
          <w:rFonts w:cstheme="minorHAnsi"/>
          <w:sz w:val="24"/>
          <w:szCs w:val="24"/>
          <w:lang w:val="es-ES"/>
        </w:rPr>
        <w:t xml:space="preserve"> y el punto correspondiente a la frecuencia superior a la mitad de la potencia se denomina "frecuencia de corte superior", etiquetada como ƒ </w:t>
      </w:r>
      <w:r w:rsidRPr="00BD370F">
        <w:rPr>
          <w:rFonts w:cstheme="minorHAnsi"/>
          <w:sz w:val="24"/>
          <w:szCs w:val="24"/>
          <w:vertAlign w:val="subscript"/>
          <w:lang w:val="es-ES"/>
        </w:rPr>
        <w:t>H.</w:t>
      </w:r>
      <w:r w:rsidRPr="00BD370F">
        <w:rPr>
          <w:rFonts w:cstheme="minorHAnsi"/>
          <w:sz w:val="24"/>
          <w:szCs w:val="24"/>
          <w:lang w:val="es-ES"/>
        </w:rPr>
        <w:t> _</w:t>
      </w:r>
    </w:p>
    <w:p w14:paraId="6826869C" w14:textId="77777777" w:rsidR="0012117C" w:rsidRPr="00BD370F" w:rsidRDefault="0012117C" w:rsidP="00B50E85">
      <w:pPr>
        <w:ind w:firstLine="708"/>
        <w:jc w:val="both"/>
        <w:rPr>
          <w:rFonts w:cstheme="minorHAnsi"/>
          <w:sz w:val="24"/>
          <w:szCs w:val="24"/>
          <w:lang w:val="es-ES"/>
        </w:rPr>
      </w:pPr>
      <w:r w:rsidRPr="00BD370F">
        <w:rPr>
          <w:rFonts w:cstheme="minorHAnsi"/>
          <w:sz w:val="24"/>
          <w:szCs w:val="24"/>
          <w:lang w:val="es-ES"/>
        </w:rPr>
        <w:lastRenderedPageBreak/>
        <w:t xml:space="preserve">La distancia entre estos dos puntos, es decir </w:t>
      </w:r>
      <w:proofErr w:type="gramStart"/>
      <w:r w:rsidRPr="00BD370F">
        <w:rPr>
          <w:rFonts w:cstheme="minorHAnsi"/>
          <w:sz w:val="24"/>
          <w:szCs w:val="24"/>
          <w:lang w:val="es-ES"/>
        </w:rPr>
        <w:t>( ƒ</w:t>
      </w:r>
      <w:proofErr w:type="gramEnd"/>
      <w:r w:rsidRPr="00BD370F">
        <w:rPr>
          <w:rFonts w:cstheme="minorHAnsi"/>
          <w:sz w:val="24"/>
          <w:szCs w:val="24"/>
          <w:lang w:val="es-ES"/>
        </w:rPr>
        <w:t> </w:t>
      </w:r>
      <w:r w:rsidRPr="00BD370F">
        <w:rPr>
          <w:rFonts w:cstheme="minorHAnsi"/>
          <w:sz w:val="24"/>
          <w:szCs w:val="24"/>
          <w:vertAlign w:val="subscript"/>
          <w:lang w:val="es-ES"/>
        </w:rPr>
        <w:t>H</w:t>
      </w:r>
      <w:r w:rsidRPr="00BD370F">
        <w:rPr>
          <w:rFonts w:cstheme="minorHAnsi"/>
          <w:sz w:val="24"/>
          <w:szCs w:val="24"/>
          <w:lang w:val="es-ES"/>
        </w:rPr>
        <w:t>  – ƒ </w:t>
      </w:r>
      <w:r w:rsidRPr="00BD370F">
        <w:rPr>
          <w:rFonts w:cstheme="minorHAnsi"/>
          <w:sz w:val="24"/>
          <w:szCs w:val="24"/>
          <w:vertAlign w:val="subscript"/>
          <w:lang w:val="es-ES"/>
        </w:rPr>
        <w:t>L</w:t>
      </w:r>
      <w:r w:rsidRPr="00BD370F">
        <w:rPr>
          <w:rFonts w:cstheme="minorHAnsi"/>
          <w:sz w:val="24"/>
          <w:szCs w:val="24"/>
          <w:lang w:val="es-ES"/>
        </w:rPr>
        <w:t> ) se denomina </w:t>
      </w:r>
      <w:r w:rsidRPr="00BD370F">
        <w:rPr>
          <w:rFonts w:cstheme="minorHAnsi"/>
          <w:b/>
          <w:bCs/>
          <w:sz w:val="24"/>
          <w:szCs w:val="24"/>
          <w:lang w:val="es-ES"/>
        </w:rPr>
        <w:t>ancho de banda</w:t>
      </w:r>
      <w:r w:rsidRPr="00BD370F">
        <w:rPr>
          <w:rFonts w:cstheme="minorHAnsi"/>
          <w:sz w:val="24"/>
          <w:szCs w:val="24"/>
          <w:lang w:val="es-ES"/>
        </w:rPr>
        <w:t> (BW) y es el rango de frecuencias en el que se proporciona al menos la mitad de la potencia y la corriente máximas, como se muestra.</w:t>
      </w:r>
    </w:p>
    <w:p w14:paraId="2906F553" w14:textId="77777777" w:rsidR="0012117C" w:rsidRPr="00BD370F" w:rsidRDefault="0012117C" w:rsidP="00B50E85">
      <w:pPr>
        <w:jc w:val="center"/>
        <w:rPr>
          <w:rFonts w:cstheme="minorHAnsi"/>
          <w:b/>
          <w:bCs/>
          <w:sz w:val="24"/>
          <w:szCs w:val="24"/>
          <w:lang w:val="es-ES"/>
        </w:rPr>
      </w:pPr>
      <w:r w:rsidRPr="00BD370F">
        <w:rPr>
          <w:rFonts w:cstheme="minorHAnsi"/>
          <w:b/>
          <w:bCs/>
          <w:sz w:val="24"/>
          <w:szCs w:val="24"/>
          <w:lang w:val="es-ES"/>
        </w:rPr>
        <w:t>Ancho de banda de un circuito de resonancia en serie</w:t>
      </w:r>
    </w:p>
    <w:p w14:paraId="0AFE4527" w14:textId="1A0A487A" w:rsidR="0012117C" w:rsidRPr="00BD370F" w:rsidRDefault="0012117C" w:rsidP="0012117C">
      <w:pPr>
        <w:ind w:firstLine="1701"/>
        <w:jc w:val="both"/>
        <w:rPr>
          <w:rFonts w:cstheme="minorHAnsi"/>
          <w:sz w:val="24"/>
          <w:szCs w:val="24"/>
          <w:lang w:val="es-ES"/>
        </w:rPr>
      </w:pPr>
      <w:r w:rsidRPr="00BD370F">
        <w:rPr>
          <w:rFonts w:cstheme="minorHAnsi"/>
          <w:noProof/>
          <w:sz w:val="24"/>
          <w:szCs w:val="24"/>
          <w:lang w:val="es-ES"/>
        </w:rPr>
        <w:drawing>
          <wp:inline distT="0" distB="0" distL="0" distR="0" wp14:anchorId="7887C75B" wp14:editId="3385408E">
            <wp:extent cx="3589655" cy="3001645"/>
            <wp:effectExtent l="0" t="0" r="0" b="8255"/>
            <wp:docPr id="89274139" name="Imagen 19" descr="ancho de banda de un circuito de resonancia en se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ncho de banda de un circuito de resonancia en seri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89655" cy="3001645"/>
                    </a:xfrm>
                    <a:prstGeom prst="rect">
                      <a:avLst/>
                    </a:prstGeom>
                    <a:noFill/>
                    <a:ln>
                      <a:noFill/>
                    </a:ln>
                  </pic:spPr>
                </pic:pic>
              </a:graphicData>
            </a:graphic>
          </wp:inline>
        </w:drawing>
      </w:r>
    </w:p>
    <w:p w14:paraId="57AF8E08"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 </w:t>
      </w:r>
    </w:p>
    <w:p w14:paraId="04E8B0D6" w14:textId="77777777" w:rsidR="0012117C" w:rsidRPr="00BD370F" w:rsidRDefault="0012117C" w:rsidP="00B50E85">
      <w:pPr>
        <w:ind w:firstLine="708"/>
        <w:jc w:val="both"/>
        <w:rPr>
          <w:rFonts w:cstheme="minorHAnsi"/>
          <w:sz w:val="24"/>
          <w:szCs w:val="24"/>
          <w:lang w:val="es-ES"/>
        </w:rPr>
      </w:pPr>
      <w:r w:rsidRPr="00BD370F">
        <w:rPr>
          <w:rFonts w:cstheme="minorHAnsi"/>
          <w:sz w:val="24"/>
          <w:szCs w:val="24"/>
          <w:lang w:val="es-ES"/>
        </w:rPr>
        <w:t>La respuesta de frecuencia de la magnitud de corriente de los circuitos anterior se relaciona con la "agudeza" de la resonancia en un circuito de resonancia en serie. La nitidez del pico se mide cuantitativamente y se denomina </w:t>
      </w:r>
      <w:r w:rsidRPr="00BD370F">
        <w:rPr>
          <w:rFonts w:cstheme="minorHAnsi"/>
          <w:b/>
          <w:bCs/>
          <w:sz w:val="24"/>
          <w:szCs w:val="24"/>
          <w:lang w:val="es-ES"/>
        </w:rPr>
        <w:t>factor de calidad, Q</w:t>
      </w:r>
      <w:r w:rsidRPr="00BD370F">
        <w:rPr>
          <w:rFonts w:cstheme="minorHAnsi"/>
          <w:sz w:val="24"/>
          <w:szCs w:val="24"/>
          <w:lang w:val="es-ES"/>
        </w:rPr>
        <w:t> del circuito.</w:t>
      </w:r>
    </w:p>
    <w:p w14:paraId="6DD4B2BE" w14:textId="53C5EC12" w:rsidR="0012117C" w:rsidRPr="00BD370F" w:rsidRDefault="0012117C" w:rsidP="00B50E85">
      <w:pPr>
        <w:ind w:firstLine="708"/>
        <w:jc w:val="both"/>
        <w:rPr>
          <w:rFonts w:cstheme="minorHAnsi"/>
          <w:sz w:val="24"/>
          <w:szCs w:val="24"/>
          <w:lang w:val="es-ES"/>
        </w:rPr>
      </w:pPr>
      <w:r w:rsidRPr="00BD370F">
        <w:rPr>
          <w:rFonts w:cstheme="minorHAnsi"/>
          <w:sz w:val="24"/>
          <w:szCs w:val="24"/>
          <w:lang w:val="es-ES"/>
        </w:rPr>
        <w:t>El factor de calidad relaciona la energía máxima o pico almacenada en el circuito (la reactancia) con la energía disipada (la resistencia) durante cada ciclo de oscilación, lo que significa que es una relación entre la frecuencia resonante y el ancho de banda y cuanto mayor sea el Q del circuito, menor el ancho de banda, Q = ƒ </w:t>
      </w:r>
      <w:r w:rsidRPr="00BD370F">
        <w:rPr>
          <w:rFonts w:cstheme="minorHAnsi"/>
          <w:sz w:val="24"/>
          <w:szCs w:val="24"/>
          <w:vertAlign w:val="subscript"/>
          <w:lang w:val="es-ES"/>
        </w:rPr>
        <w:t>r</w:t>
      </w:r>
      <w:r w:rsidRPr="00BD370F">
        <w:rPr>
          <w:rFonts w:cstheme="minorHAnsi"/>
          <w:sz w:val="24"/>
          <w:szCs w:val="24"/>
          <w:lang w:val="es-ES"/>
        </w:rPr>
        <w:t> /BW.</w:t>
      </w:r>
    </w:p>
    <w:p w14:paraId="13DA1B49" w14:textId="77777777" w:rsidR="0012117C" w:rsidRPr="00BD370F" w:rsidRDefault="0012117C" w:rsidP="00B50E85">
      <w:pPr>
        <w:ind w:firstLine="708"/>
        <w:jc w:val="both"/>
        <w:rPr>
          <w:rFonts w:cstheme="minorHAnsi"/>
          <w:sz w:val="24"/>
          <w:szCs w:val="24"/>
          <w:lang w:val="es-ES"/>
        </w:rPr>
      </w:pPr>
      <w:r w:rsidRPr="00BD370F">
        <w:rPr>
          <w:rFonts w:cstheme="minorHAnsi"/>
          <w:sz w:val="24"/>
          <w:szCs w:val="24"/>
          <w:lang w:val="es-ES"/>
        </w:rPr>
        <w:t>Como el ancho de banda se toma entre los dos puntos de -3dB, la </w:t>
      </w:r>
      <w:r w:rsidRPr="00BD370F">
        <w:rPr>
          <w:rFonts w:cstheme="minorHAnsi"/>
          <w:b/>
          <w:bCs/>
          <w:sz w:val="24"/>
          <w:szCs w:val="24"/>
          <w:lang w:val="es-ES"/>
        </w:rPr>
        <w:t>selectividad</w:t>
      </w:r>
      <w:r w:rsidRPr="00BD370F">
        <w:rPr>
          <w:rFonts w:cstheme="minorHAnsi"/>
          <w:sz w:val="24"/>
          <w:szCs w:val="24"/>
          <w:lang w:val="es-ES"/>
        </w:rPr>
        <w:t> del circuito es una medida de su capacidad para rechazar cualquier frecuencia a ambos lados de estos puntos. Un circuito más selectivo tendrá un ancho de banda más estrecho mientras que un circuito menos selectivo tendrá un ancho de banda más amplio.</w:t>
      </w:r>
    </w:p>
    <w:p w14:paraId="31558787" w14:textId="77777777" w:rsidR="0012117C" w:rsidRPr="00BD370F" w:rsidRDefault="0012117C" w:rsidP="00B50E85">
      <w:pPr>
        <w:ind w:firstLine="708"/>
        <w:jc w:val="both"/>
        <w:rPr>
          <w:rFonts w:cstheme="minorHAnsi"/>
          <w:sz w:val="24"/>
          <w:szCs w:val="24"/>
          <w:lang w:val="es-ES"/>
        </w:rPr>
      </w:pPr>
      <w:r w:rsidRPr="00BD370F">
        <w:rPr>
          <w:rFonts w:cstheme="minorHAnsi"/>
          <w:sz w:val="24"/>
          <w:szCs w:val="24"/>
          <w:lang w:val="es-ES"/>
        </w:rPr>
        <w:t>La selectividad de un circuito de resonancia en serie se puede controlar ajustando el valor de la resistencia únicamente, manteniendo todos los demás componentes iguales, ya que Q = (X </w:t>
      </w:r>
      <w:r w:rsidRPr="00BD370F">
        <w:rPr>
          <w:rFonts w:cstheme="minorHAnsi"/>
          <w:sz w:val="24"/>
          <w:szCs w:val="24"/>
          <w:vertAlign w:val="subscript"/>
          <w:lang w:val="es-ES"/>
        </w:rPr>
        <w:t>L</w:t>
      </w:r>
      <w:r w:rsidRPr="00BD370F">
        <w:rPr>
          <w:rFonts w:cstheme="minorHAnsi"/>
          <w:sz w:val="24"/>
          <w:szCs w:val="24"/>
          <w:lang w:val="es-ES"/>
        </w:rPr>
        <w:t> o X </w:t>
      </w:r>
      <w:proofErr w:type="gramStart"/>
      <w:r w:rsidRPr="00BD370F">
        <w:rPr>
          <w:rFonts w:cstheme="minorHAnsi"/>
          <w:sz w:val="24"/>
          <w:szCs w:val="24"/>
          <w:vertAlign w:val="subscript"/>
          <w:lang w:val="es-ES"/>
        </w:rPr>
        <w:t>C</w:t>
      </w:r>
      <w:r w:rsidRPr="00BD370F">
        <w:rPr>
          <w:rFonts w:cstheme="minorHAnsi"/>
          <w:sz w:val="24"/>
          <w:szCs w:val="24"/>
          <w:lang w:val="es-ES"/>
        </w:rPr>
        <w:t> )</w:t>
      </w:r>
      <w:proofErr w:type="gramEnd"/>
      <w:r w:rsidRPr="00BD370F">
        <w:rPr>
          <w:rFonts w:cstheme="minorHAnsi"/>
          <w:sz w:val="24"/>
          <w:szCs w:val="24"/>
          <w:lang w:val="es-ES"/>
        </w:rPr>
        <w:t>/R .</w:t>
      </w:r>
    </w:p>
    <w:p w14:paraId="02FB5BAD" w14:textId="77777777" w:rsidR="00B50E85" w:rsidRDefault="00B50E85" w:rsidP="00B50E85">
      <w:pPr>
        <w:jc w:val="center"/>
        <w:rPr>
          <w:rFonts w:cstheme="minorHAnsi"/>
          <w:b/>
          <w:bCs/>
          <w:sz w:val="24"/>
          <w:szCs w:val="24"/>
          <w:lang w:val="es-ES"/>
        </w:rPr>
      </w:pPr>
    </w:p>
    <w:p w14:paraId="0281D3CC" w14:textId="77777777" w:rsidR="00B50E85" w:rsidRDefault="00B50E85" w:rsidP="00B50E85">
      <w:pPr>
        <w:jc w:val="center"/>
        <w:rPr>
          <w:rFonts w:cstheme="minorHAnsi"/>
          <w:b/>
          <w:bCs/>
          <w:sz w:val="24"/>
          <w:szCs w:val="24"/>
          <w:lang w:val="es-ES"/>
        </w:rPr>
      </w:pPr>
    </w:p>
    <w:p w14:paraId="22425A04" w14:textId="77777777" w:rsidR="00B50E85" w:rsidRDefault="00B50E85" w:rsidP="00B50E85">
      <w:pPr>
        <w:jc w:val="center"/>
        <w:rPr>
          <w:rFonts w:cstheme="minorHAnsi"/>
          <w:b/>
          <w:bCs/>
          <w:sz w:val="24"/>
          <w:szCs w:val="24"/>
          <w:lang w:val="es-ES"/>
        </w:rPr>
      </w:pPr>
    </w:p>
    <w:p w14:paraId="733646D8" w14:textId="77777777" w:rsidR="00B50E85" w:rsidRDefault="00B50E85" w:rsidP="00B50E85">
      <w:pPr>
        <w:jc w:val="center"/>
        <w:rPr>
          <w:rFonts w:cstheme="minorHAnsi"/>
          <w:b/>
          <w:bCs/>
          <w:sz w:val="24"/>
          <w:szCs w:val="24"/>
          <w:lang w:val="es-ES"/>
        </w:rPr>
      </w:pPr>
    </w:p>
    <w:p w14:paraId="73FB4108" w14:textId="77777777" w:rsidR="00B50E85" w:rsidRDefault="00B50E85" w:rsidP="00B50E85">
      <w:pPr>
        <w:jc w:val="center"/>
        <w:rPr>
          <w:rFonts w:cstheme="minorHAnsi"/>
          <w:b/>
          <w:bCs/>
          <w:sz w:val="24"/>
          <w:szCs w:val="24"/>
          <w:lang w:val="es-ES"/>
        </w:rPr>
      </w:pPr>
    </w:p>
    <w:p w14:paraId="393D0EE0" w14:textId="0448B2AD" w:rsidR="0012117C" w:rsidRPr="00BD370F" w:rsidRDefault="0012117C" w:rsidP="00B50E85">
      <w:pPr>
        <w:jc w:val="center"/>
        <w:rPr>
          <w:rFonts w:cstheme="minorHAnsi"/>
          <w:b/>
          <w:bCs/>
          <w:sz w:val="24"/>
          <w:szCs w:val="24"/>
          <w:lang w:val="es-ES"/>
        </w:rPr>
      </w:pPr>
      <w:r w:rsidRPr="00BD370F">
        <w:rPr>
          <w:rFonts w:cstheme="minorHAnsi"/>
          <w:b/>
          <w:bCs/>
          <w:sz w:val="24"/>
          <w:szCs w:val="24"/>
          <w:lang w:val="es-ES"/>
        </w:rPr>
        <w:lastRenderedPageBreak/>
        <w:t>Ancho de banda de un circuito de resonancia RLC en serie</w:t>
      </w:r>
    </w:p>
    <w:p w14:paraId="76707021" w14:textId="1F2AA073" w:rsidR="0012117C" w:rsidRPr="00BD370F" w:rsidRDefault="0012117C" w:rsidP="0012117C">
      <w:pPr>
        <w:ind w:firstLine="2127"/>
        <w:jc w:val="both"/>
        <w:rPr>
          <w:rFonts w:cstheme="minorHAnsi"/>
          <w:sz w:val="24"/>
          <w:szCs w:val="24"/>
          <w:lang w:val="es-ES"/>
        </w:rPr>
      </w:pPr>
      <w:r w:rsidRPr="00BD370F">
        <w:rPr>
          <w:rFonts w:cstheme="minorHAnsi"/>
          <w:noProof/>
          <w:sz w:val="24"/>
          <w:szCs w:val="24"/>
          <w:lang w:val="es-ES"/>
        </w:rPr>
        <w:drawing>
          <wp:inline distT="0" distB="0" distL="0" distR="0" wp14:anchorId="0BF7F8AE" wp14:editId="3E4CB0E2">
            <wp:extent cx="3111500" cy="2607945"/>
            <wp:effectExtent l="0" t="0" r="0" b="1905"/>
            <wp:docPr id="1732008885" name="Imagen 18" descr="ancho de banda de un circuito de resonancia serie r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ncho de banda de un circuito de resonancia serie rl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11500" cy="2607945"/>
                    </a:xfrm>
                    <a:prstGeom prst="rect">
                      <a:avLst/>
                    </a:prstGeom>
                    <a:noFill/>
                    <a:ln>
                      <a:noFill/>
                    </a:ln>
                  </pic:spPr>
                </pic:pic>
              </a:graphicData>
            </a:graphic>
          </wp:inline>
        </w:drawing>
      </w:r>
    </w:p>
    <w:p w14:paraId="528A8A23"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 </w:t>
      </w:r>
    </w:p>
    <w:p w14:paraId="27E24D23" w14:textId="77777777" w:rsidR="0012117C" w:rsidRPr="00BD370F" w:rsidRDefault="0012117C" w:rsidP="00B50E85">
      <w:pPr>
        <w:ind w:firstLine="708"/>
        <w:jc w:val="both"/>
        <w:rPr>
          <w:rFonts w:cstheme="minorHAnsi"/>
          <w:sz w:val="24"/>
          <w:szCs w:val="24"/>
          <w:lang w:val="es-ES"/>
        </w:rPr>
      </w:pPr>
      <w:r w:rsidRPr="00BD370F">
        <w:rPr>
          <w:rFonts w:cstheme="minorHAnsi"/>
          <w:sz w:val="24"/>
          <w:szCs w:val="24"/>
          <w:lang w:val="es-ES"/>
        </w:rPr>
        <w:t>Entonces, la relación entre resonancia, ancho de banda, selectividad y factor de calidad para un circuito de resonancia en serie se define como:</w:t>
      </w:r>
    </w:p>
    <w:p w14:paraId="2FB60B30"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1). Frecuencia de resonancia, (ƒ </w:t>
      </w:r>
      <w:proofErr w:type="gramStart"/>
      <w:r w:rsidRPr="00BD370F">
        <w:rPr>
          <w:rFonts w:cstheme="minorHAnsi"/>
          <w:sz w:val="24"/>
          <w:szCs w:val="24"/>
          <w:vertAlign w:val="subscript"/>
          <w:lang w:val="es-ES"/>
        </w:rPr>
        <w:t>r</w:t>
      </w:r>
      <w:r w:rsidRPr="00BD370F">
        <w:rPr>
          <w:rFonts w:cstheme="minorHAnsi"/>
          <w:sz w:val="24"/>
          <w:szCs w:val="24"/>
          <w:lang w:val="es-ES"/>
        </w:rPr>
        <w:t> )</w:t>
      </w:r>
      <w:proofErr w:type="gramEnd"/>
    </w:p>
    <w:p w14:paraId="75D7F13F" w14:textId="2FD3B6FA" w:rsidR="0012117C" w:rsidRPr="00BD370F" w:rsidRDefault="0012117C" w:rsidP="0012117C">
      <w:pPr>
        <w:ind w:firstLine="1843"/>
        <w:jc w:val="both"/>
        <w:rPr>
          <w:rFonts w:cstheme="minorHAnsi"/>
          <w:sz w:val="24"/>
          <w:szCs w:val="24"/>
          <w:lang w:val="es-ES"/>
        </w:rPr>
      </w:pPr>
      <w:r w:rsidRPr="00BD370F">
        <w:rPr>
          <w:rFonts w:cstheme="minorHAnsi"/>
          <w:noProof/>
          <w:sz w:val="24"/>
          <w:szCs w:val="24"/>
          <w:lang w:val="es-ES"/>
        </w:rPr>
        <w:drawing>
          <wp:inline distT="0" distB="0" distL="0" distR="0" wp14:anchorId="430BE02F" wp14:editId="712EE9FE">
            <wp:extent cx="3208655" cy="1417955"/>
            <wp:effectExtent l="0" t="0" r="0" b="0"/>
            <wp:docPr id="1422512812" name="Imagen 17" descr="frecuencia de resona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ecuencia de resonanci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08655" cy="1417955"/>
                    </a:xfrm>
                    <a:prstGeom prst="rect">
                      <a:avLst/>
                    </a:prstGeom>
                    <a:noFill/>
                    <a:ln>
                      <a:noFill/>
                    </a:ln>
                  </pic:spPr>
                </pic:pic>
              </a:graphicData>
            </a:graphic>
          </wp:inline>
        </w:drawing>
      </w:r>
    </w:p>
    <w:p w14:paraId="784F02A8"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2). actual, (yo)</w:t>
      </w:r>
    </w:p>
    <w:p w14:paraId="0A25E224" w14:textId="4CC5963D" w:rsidR="0012117C" w:rsidRPr="00BD370F" w:rsidRDefault="0012117C" w:rsidP="0012117C">
      <w:pPr>
        <w:ind w:firstLine="709"/>
        <w:jc w:val="both"/>
        <w:rPr>
          <w:rFonts w:cstheme="minorHAnsi"/>
          <w:sz w:val="24"/>
          <w:szCs w:val="24"/>
          <w:lang w:val="es-ES"/>
        </w:rPr>
      </w:pPr>
      <w:r w:rsidRPr="00BD370F">
        <w:rPr>
          <w:rFonts w:cstheme="minorHAnsi"/>
          <w:noProof/>
          <w:sz w:val="24"/>
          <w:szCs w:val="24"/>
          <w:lang w:val="es-ES"/>
        </w:rPr>
        <w:drawing>
          <wp:inline distT="0" distB="0" distL="0" distR="0" wp14:anchorId="39A45506" wp14:editId="23068914">
            <wp:extent cx="4876800" cy="1600200"/>
            <wp:effectExtent l="0" t="0" r="0" b="0"/>
            <wp:docPr id="927120980" name="Imagen 16" descr="corriente del circuito en se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rriente del circuito en seri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76800" cy="1600200"/>
                    </a:xfrm>
                    <a:prstGeom prst="rect">
                      <a:avLst/>
                    </a:prstGeom>
                    <a:noFill/>
                    <a:ln>
                      <a:noFill/>
                    </a:ln>
                  </pic:spPr>
                </pic:pic>
              </a:graphicData>
            </a:graphic>
          </wp:inline>
        </w:drawing>
      </w:r>
    </w:p>
    <w:p w14:paraId="6A614356"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3). Frecuencia de corte inferior, (ƒ </w:t>
      </w:r>
      <w:proofErr w:type="gramStart"/>
      <w:r w:rsidRPr="00BD370F">
        <w:rPr>
          <w:rFonts w:cstheme="minorHAnsi"/>
          <w:sz w:val="24"/>
          <w:szCs w:val="24"/>
          <w:vertAlign w:val="subscript"/>
          <w:lang w:val="es-ES"/>
        </w:rPr>
        <w:t>L</w:t>
      </w:r>
      <w:r w:rsidRPr="00BD370F">
        <w:rPr>
          <w:rFonts w:cstheme="minorHAnsi"/>
          <w:sz w:val="24"/>
          <w:szCs w:val="24"/>
          <w:lang w:val="es-ES"/>
        </w:rPr>
        <w:t> )</w:t>
      </w:r>
      <w:proofErr w:type="gramEnd"/>
    </w:p>
    <w:p w14:paraId="3061264A" w14:textId="60E16240" w:rsidR="0012117C" w:rsidRPr="00BD370F" w:rsidRDefault="0012117C" w:rsidP="0012117C">
      <w:pPr>
        <w:ind w:firstLine="1560"/>
        <w:jc w:val="both"/>
        <w:rPr>
          <w:rFonts w:cstheme="minorHAnsi"/>
          <w:sz w:val="24"/>
          <w:szCs w:val="24"/>
          <w:lang w:val="es-ES"/>
        </w:rPr>
      </w:pPr>
      <w:r w:rsidRPr="00BD370F">
        <w:rPr>
          <w:rFonts w:cstheme="minorHAnsi"/>
          <w:noProof/>
          <w:sz w:val="24"/>
          <w:szCs w:val="24"/>
          <w:lang w:val="es-ES"/>
        </w:rPr>
        <w:lastRenderedPageBreak/>
        <w:drawing>
          <wp:inline distT="0" distB="0" distL="0" distR="0" wp14:anchorId="705E9ADF" wp14:editId="647E6B25">
            <wp:extent cx="3962400" cy="2446655"/>
            <wp:effectExtent l="0" t="0" r="0" b="0"/>
            <wp:docPr id="340666799" name="Imagen 15" descr="frecuencia de corte más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recuencia de corte más baj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62400" cy="2446655"/>
                    </a:xfrm>
                    <a:prstGeom prst="rect">
                      <a:avLst/>
                    </a:prstGeom>
                    <a:noFill/>
                    <a:ln>
                      <a:noFill/>
                    </a:ln>
                  </pic:spPr>
                </pic:pic>
              </a:graphicData>
            </a:graphic>
          </wp:inline>
        </w:drawing>
      </w:r>
    </w:p>
    <w:p w14:paraId="1A06BBE1"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4). Frecuencia de corte superior, (ƒ </w:t>
      </w:r>
      <w:proofErr w:type="gramStart"/>
      <w:r w:rsidRPr="00BD370F">
        <w:rPr>
          <w:rFonts w:cstheme="minorHAnsi"/>
          <w:sz w:val="24"/>
          <w:szCs w:val="24"/>
          <w:vertAlign w:val="subscript"/>
          <w:lang w:val="es-ES"/>
        </w:rPr>
        <w:t>H</w:t>
      </w:r>
      <w:r w:rsidRPr="00BD370F">
        <w:rPr>
          <w:rFonts w:cstheme="minorHAnsi"/>
          <w:sz w:val="24"/>
          <w:szCs w:val="24"/>
          <w:lang w:val="es-ES"/>
        </w:rPr>
        <w:t> )</w:t>
      </w:r>
      <w:proofErr w:type="gramEnd"/>
    </w:p>
    <w:p w14:paraId="0F6255CC" w14:textId="180DCE17" w:rsidR="0012117C" w:rsidRPr="00BD370F" w:rsidRDefault="0012117C" w:rsidP="0012117C">
      <w:pPr>
        <w:ind w:firstLine="1418"/>
        <w:jc w:val="both"/>
        <w:rPr>
          <w:rFonts w:cstheme="minorHAnsi"/>
          <w:sz w:val="24"/>
          <w:szCs w:val="24"/>
          <w:lang w:val="es-ES"/>
        </w:rPr>
      </w:pPr>
      <w:r w:rsidRPr="00BD370F">
        <w:rPr>
          <w:rFonts w:cstheme="minorHAnsi"/>
          <w:noProof/>
          <w:sz w:val="24"/>
          <w:szCs w:val="24"/>
          <w:lang w:val="es-ES"/>
        </w:rPr>
        <w:drawing>
          <wp:inline distT="0" distB="0" distL="0" distR="0" wp14:anchorId="78685917" wp14:editId="40EE7BBD">
            <wp:extent cx="3962400" cy="2459355"/>
            <wp:effectExtent l="0" t="0" r="0" b="0"/>
            <wp:docPr id="1504783593" name="Imagen 14" descr="frecuencia de corte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recuencia de corte superio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62400" cy="2459355"/>
                    </a:xfrm>
                    <a:prstGeom prst="rect">
                      <a:avLst/>
                    </a:prstGeom>
                    <a:noFill/>
                    <a:ln>
                      <a:noFill/>
                    </a:ln>
                  </pic:spPr>
                </pic:pic>
              </a:graphicData>
            </a:graphic>
          </wp:inline>
        </w:drawing>
      </w:r>
    </w:p>
    <w:p w14:paraId="4A822948"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5). Ancho de banda, (BW)</w:t>
      </w:r>
    </w:p>
    <w:p w14:paraId="7E769581" w14:textId="7EB9E1ED" w:rsidR="0012117C" w:rsidRPr="00BD370F" w:rsidRDefault="0012117C" w:rsidP="0012117C">
      <w:pPr>
        <w:ind w:firstLine="1276"/>
        <w:jc w:val="both"/>
        <w:rPr>
          <w:rFonts w:cstheme="minorHAnsi"/>
          <w:sz w:val="24"/>
          <w:szCs w:val="24"/>
          <w:lang w:val="es-ES"/>
        </w:rPr>
      </w:pPr>
      <w:r w:rsidRPr="00BD370F">
        <w:rPr>
          <w:rFonts w:cstheme="minorHAnsi"/>
          <w:noProof/>
          <w:sz w:val="24"/>
          <w:szCs w:val="24"/>
          <w:lang w:val="es-ES"/>
        </w:rPr>
        <w:drawing>
          <wp:inline distT="0" distB="0" distL="0" distR="0" wp14:anchorId="562EBFC4" wp14:editId="746FC3DD">
            <wp:extent cx="4648200" cy="571500"/>
            <wp:effectExtent l="0" t="0" r="0" b="0"/>
            <wp:docPr id="1581187222" name="Imagen 13" descr="ancho de banda del circuito en se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ncho de banda del circuito en seri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48200" cy="571500"/>
                    </a:xfrm>
                    <a:prstGeom prst="rect">
                      <a:avLst/>
                    </a:prstGeom>
                    <a:noFill/>
                    <a:ln>
                      <a:noFill/>
                    </a:ln>
                  </pic:spPr>
                </pic:pic>
              </a:graphicData>
            </a:graphic>
          </wp:inline>
        </w:drawing>
      </w:r>
    </w:p>
    <w:p w14:paraId="26527AB7"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6). Factor de calidad, (Q)</w:t>
      </w:r>
    </w:p>
    <w:p w14:paraId="453A73E8" w14:textId="1DAE8A2E" w:rsidR="0012117C" w:rsidRPr="00BD370F" w:rsidRDefault="0012117C" w:rsidP="0012117C">
      <w:pPr>
        <w:ind w:firstLine="1843"/>
        <w:jc w:val="both"/>
        <w:rPr>
          <w:rFonts w:cstheme="minorHAnsi"/>
          <w:sz w:val="24"/>
          <w:szCs w:val="24"/>
          <w:lang w:val="es-ES"/>
        </w:rPr>
      </w:pPr>
      <w:r w:rsidRPr="00BD370F">
        <w:rPr>
          <w:rFonts w:cstheme="minorHAnsi"/>
          <w:noProof/>
          <w:sz w:val="24"/>
          <w:szCs w:val="24"/>
          <w:lang w:val="es-ES"/>
        </w:rPr>
        <w:drawing>
          <wp:inline distT="0" distB="0" distL="0" distR="0" wp14:anchorId="5A7F9825" wp14:editId="10801B93">
            <wp:extent cx="3712845" cy="609600"/>
            <wp:effectExtent l="0" t="0" r="1905" b="0"/>
            <wp:docPr id="393067090" name="Imagen 12" descr="factor de 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actor de calida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2845" cy="609600"/>
                    </a:xfrm>
                    <a:prstGeom prst="rect">
                      <a:avLst/>
                    </a:prstGeom>
                    <a:noFill/>
                    <a:ln>
                      <a:noFill/>
                    </a:ln>
                  </pic:spPr>
                </pic:pic>
              </a:graphicData>
            </a:graphic>
          </wp:inline>
        </w:drawing>
      </w:r>
    </w:p>
    <w:p w14:paraId="6E7D5250" w14:textId="08FAB3DD" w:rsidR="0012117C" w:rsidRPr="00BD370F" w:rsidRDefault="0012117C" w:rsidP="00B50E85">
      <w:pPr>
        <w:jc w:val="center"/>
        <w:rPr>
          <w:rFonts w:cstheme="minorHAnsi"/>
          <w:b/>
          <w:bCs/>
          <w:sz w:val="24"/>
          <w:szCs w:val="24"/>
          <w:lang w:val="es-ES"/>
        </w:rPr>
      </w:pPr>
      <w:r w:rsidRPr="00BD370F">
        <w:rPr>
          <w:rFonts w:cstheme="minorHAnsi"/>
          <w:b/>
          <w:bCs/>
          <w:sz w:val="24"/>
          <w:szCs w:val="24"/>
          <w:lang w:val="es-ES"/>
        </w:rPr>
        <w:t>Ejemplo de resonancia en serie No</w:t>
      </w:r>
      <w:r w:rsidR="00B50E85">
        <w:rPr>
          <w:rFonts w:cstheme="minorHAnsi"/>
          <w:b/>
          <w:bCs/>
          <w:sz w:val="24"/>
          <w:szCs w:val="24"/>
          <w:lang w:val="es-ES"/>
        </w:rPr>
        <w:t>.</w:t>
      </w:r>
      <w:r w:rsidRPr="00BD370F">
        <w:rPr>
          <w:rFonts w:cstheme="minorHAnsi"/>
          <w:b/>
          <w:bCs/>
          <w:sz w:val="24"/>
          <w:szCs w:val="24"/>
          <w:lang w:val="es-ES"/>
        </w:rPr>
        <w:t>1</w:t>
      </w:r>
    </w:p>
    <w:p w14:paraId="58CBA865" w14:textId="77777777" w:rsidR="0012117C" w:rsidRPr="00BD370F" w:rsidRDefault="0012117C" w:rsidP="00B50E85">
      <w:pPr>
        <w:ind w:firstLine="708"/>
        <w:jc w:val="both"/>
        <w:rPr>
          <w:rFonts w:cstheme="minorHAnsi"/>
          <w:sz w:val="24"/>
          <w:szCs w:val="24"/>
          <w:lang w:val="es-ES"/>
        </w:rPr>
      </w:pPr>
      <w:r w:rsidRPr="00BD370F">
        <w:rPr>
          <w:rFonts w:cstheme="minorHAnsi"/>
          <w:sz w:val="24"/>
          <w:szCs w:val="24"/>
          <w:lang w:val="es-ES"/>
        </w:rPr>
        <w:t xml:space="preserve">Una red de resonancia en serie que consta de una resistencia de 30 Ω, un capacitor de 2 </w:t>
      </w:r>
      <w:proofErr w:type="spellStart"/>
      <w:r w:rsidRPr="00BD370F">
        <w:rPr>
          <w:rFonts w:cstheme="minorHAnsi"/>
          <w:sz w:val="24"/>
          <w:szCs w:val="24"/>
          <w:lang w:val="es-ES"/>
        </w:rPr>
        <w:t>uF</w:t>
      </w:r>
      <w:proofErr w:type="spellEnd"/>
      <w:r w:rsidRPr="00BD370F">
        <w:rPr>
          <w:rFonts w:cstheme="minorHAnsi"/>
          <w:sz w:val="24"/>
          <w:szCs w:val="24"/>
          <w:lang w:val="es-ES"/>
        </w:rPr>
        <w:t xml:space="preserve"> y un inductor de 20 </w:t>
      </w:r>
      <w:proofErr w:type="spellStart"/>
      <w:r w:rsidRPr="00BD370F">
        <w:rPr>
          <w:rFonts w:cstheme="minorHAnsi"/>
          <w:sz w:val="24"/>
          <w:szCs w:val="24"/>
          <w:lang w:val="es-ES"/>
        </w:rPr>
        <w:t>mH</w:t>
      </w:r>
      <w:proofErr w:type="spellEnd"/>
      <w:r w:rsidRPr="00BD370F">
        <w:rPr>
          <w:rFonts w:cstheme="minorHAnsi"/>
          <w:sz w:val="24"/>
          <w:szCs w:val="24"/>
          <w:lang w:val="es-ES"/>
        </w:rPr>
        <w:t xml:space="preserve"> está conectada a través de un voltaje de suministro sinusoidal que tiene una salida constante de 9 voltios en todas las frecuencias.</w:t>
      </w:r>
    </w:p>
    <w:p w14:paraId="180802BC" w14:textId="77777777" w:rsidR="0012117C" w:rsidRPr="00BD370F" w:rsidRDefault="0012117C" w:rsidP="00B50E85">
      <w:pPr>
        <w:ind w:firstLine="708"/>
        <w:jc w:val="both"/>
        <w:rPr>
          <w:rFonts w:cstheme="minorHAnsi"/>
          <w:sz w:val="24"/>
          <w:szCs w:val="24"/>
          <w:lang w:val="es-ES"/>
        </w:rPr>
      </w:pPr>
      <w:r w:rsidRPr="00BD370F">
        <w:rPr>
          <w:rFonts w:cstheme="minorHAnsi"/>
          <w:sz w:val="24"/>
          <w:szCs w:val="24"/>
          <w:lang w:val="es-ES"/>
        </w:rPr>
        <w:t>Calcule la frecuencia resonante, la corriente en resonancia, el voltaje a través del inductor y el capacitor en resonancia, el factor de calidad y el ancho de banda del circuito. También dibuje la forma de onda de corriente correspondiente para todas las frecuencias.</w:t>
      </w:r>
    </w:p>
    <w:p w14:paraId="065DAA30" w14:textId="34B17F28" w:rsidR="0012117C" w:rsidRPr="00BD370F" w:rsidRDefault="0012117C" w:rsidP="0012117C">
      <w:pPr>
        <w:ind w:firstLine="1843"/>
        <w:jc w:val="both"/>
        <w:rPr>
          <w:rFonts w:cstheme="minorHAnsi"/>
          <w:sz w:val="24"/>
          <w:szCs w:val="24"/>
          <w:lang w:val="es-ES"/>
        </w:rPr>
      </w:pPr>
      <w:r w:rsidRPr="00BD370F">
        <w:rPr>
          <w:rFonts w:cstheme="minorHAnsi"/>
          <w:noProof/>
          <w:sz w:val="24"/>
          <w:szCs w:val="24"/>
          <w:lang w:val="es-ES"/>
        </w:rPr>
        <w:lastRenderedPageBreak/>
        <w:drawing>
          <wp:inline distT="0" distB="0" distL="0" distR="0" wp14:anchorId="6BFCAA64" wp14:editId="7A94ACAE">
            <wp:extent cx="3259455" cy="1798955"/>
            <wp:effectExtent l="0" t="0" r="0" b="0"/>
            <wp:docPr id="1601162050" name="Imagen 11" descr="ejemplo circuito en serie 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jemplo circuito en serie no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59455" cy="1798955"/>
                    </a:xfrm>
                    <a:prstGeom prst="rect">
                      <a:avLst/>
                    </a:prstGeom>
                    <a:noFill/>
                    <a:ln>
                      <a:noFill/>
                    </a:ln>
                  </pic:spPr>
                </pic:pic>
              </a:graphicData>
            </a:graphic>
          </wp:inline>
        </w:drawing>
      </w:r>
    </w:p>
    <w:p w14:paraId="52569647"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1. Frecuencia de resonancia, ƒ </w:t>
      </w:r>
      <w:r w:rsidRPr="00BD370F">
        <w:rPr>
          <w:rFonts w:cstheme="minorHAnsi"/>
          <w:sz w:val="24"/>
          <w:szCs w:val="24"/>
          <w:vertAlign w:val="subscript"/>
          <w:lang w:val="es-ES"/>
        </w:rPr>
        <w:t>r</w:t>
      </w:r>
    </w:p>
    <w:p w14:paraId="5ED00D63" w14:textId="29F28429" w:rsidR="0012117C" w:rsidRPr="00BD370F" w:rsidRDefault="0012117C" w:rsidP="0012117C">
      <w:pPr>
        <w:ind w:firstLine="1276"/>
        <w:jc w:val="both"/>
        <w:rPr>
          <w:rFonts w:cstheme="minorHAnsi"/>
          <w:sz w:val="24"/>
          <w:szCs w:val="24"/>
          <w:lang w:val="es-ES"/>
        </w:rPr>
      </w:pPr>
      <w:r w:rsidRPr="00BD370F">
        <w:rPr>
          <w:rFonts w:cstheme="minorHAnsi"/>
          <w:noProof/>
          <w:sz w:val="24"/>
          <w:szCs w:val="24"/>
          <w:lang w:val="es-ES"/>
        </w:rPr>
        <w:drawing>
          <wp:inline distT="0" distB="0" distL="0" distR="0" wp14:anchorId="5721AE32" wp14:editId="68A8AC9A">
            <wp:extent cx="4161155" cy="660400"/>
            <wp:effectExtent l="0" t="0" r="0" b="6350"/>
            <wp:docPr id="341811132" name="Imagen 10" descr="circuitos de frecuencia reson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rcuitos de frecuencia resonan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61155" cy="660400"/>
                    </a:xfrm>
                    <a:prstGeom prst="rect">
                      <a:avLst/>
                    </a:prstGeom>
                    <a:noFill/>
                    <a:ln>
                      <a:noFill/>
                    </a:ln>
                  </pic:spPr>
                </pic:pic>
              </a:graphicData>
            </a:graphic>
          </wp:inline>
        </w:drawing>
      </w:r>
    </w:p>
    <w:p w14:paraId="6E9E88DF"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2. Corriente del circuito en resonancia, I </w:t>
      </w:r>
      <w:r w:rsidRPr="00BD370F">
        <w:rPr>
          <w:rFonts w:cstheme="minorHAnsi"/>
          <w:sz w:val="24"/>
          <w:szCs w:val="24"/>
          <w:vertAlign w:val="subscript"/>
          <w:lang w:val="es-ES"/>
        </w:rPr>
        <w:t>m</w:t>
      </w:r>
    </w:p>
    <w:p w14:paraId="52F5C128" w14:textId="37A08936" w:rsidR="0012117C" w:rsidRPr="00BD370F" w:rsidRDefault="0012117C" w:rsidP="0012117C">
      <w:pPr>
        <w:ind w:firstLine="1985"/>
        <w:jc w:val="both"/>
        <w:rPr>
          <w:rFonts w:cstheme="minorHAnsi"/>
          <w:sz w:val="24"/>
          <w:szCs w:val="24"/>
          <w:lang w:val="es-ES"/>
        </w:rPr>
      </w:pPr>
      <w:r w:rsidRPr="00BD370F">
        <w:rPr>
          <w:rFonts w:cstheme="minorHAnsi"/>
          <w:noProof/>
          <w:sz w:val="24"/>
          <w:szCs w:val="24"/>
          <w:lang w:val="es-ES"/>
        </w:rPr>
        <w:drawing>
          <wp:inline distT="0" distB="0" distL="0" distR="0" wp14:anchorId="42249559" wp14:editId="2821E6D0">
            <wp:extent cx="3208655" cy="495300"/>
            <wp:effectExtent l="0" t="0" r="0" b="0"/>
            <wp:docPr id="1106631996" name="Imagen 9" descr="corriente del circu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rriente del circuit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08655" cy="495300"/>
                    </a:xfrm>
                    <a:prstGeom prst="rect">
                      <a:avLst/>
                    </a:prstGeom>
                    <a:noFill/>
                    <a:ln>
                      <a:noFill/>
                    </a:ln>
                  </pic:spPr>
                </pic:pic>
              </a:graphicData>
            </a:graphic>
          </wp:inline>
        </w:drawing>
      </w:r>
    </w:p>
    <w:p w14:paraId="38FFF5F8"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 xml:space="preserve">3. Reactancia inductiva en </w:t>
      </w:r>
      <w:proofErr w:type="gramStart"/>
      <w:r w:rsidRPr="00BD370F">
        <w:rPr>
          <w:rFonts w:cstheme="minorHAnsi"/>
          <w:sz w:val="24"/>
          <w:szCs w:val="24"/>
          <w:lang w:val="es-ES"/>
        </w:rPr>
        <w:t>resonancia </w:t>
      </w:r>
      <w:r w:rsidRPr="00BD370F">
        <w:rPr>
          <w:rFonts w:cstheme="minorHAnsi"/>
          <w:sz w:val="24"/>
          <w:szCs w:val="24"/>
          <w:vertAlign w:val="subscript"/>
          <w:lang w:val="es-ES"/>
        </w:rPr>
        <w:t>,</w:t>
      </w:r>
      <w:proofErr w:type="gramEnd"/>
      <w:r w:rsidRPr="00BD370F">
        <w:rPr>
          <w:rFonts w:cstheme="minorHAnsi"/>
          <w:sz w:val="24"/>
          <w:szCs w:val="24"/>
          <w:lang w:val="es-ES"/>
        </w:rPr>
        <w:t> XL</w:t>
      </w:r>
    </w:p>
    <w:p w14:paraId="4E8C0E26" w14:textId="0052609B" w:rsidR="0012117C" w:rsidRPr="00BD370F" w:rsidRDefault="0012117C" w:rsidP="0012117C">
      <w:pPr>
        <w:ind w:firstLine="1701"/>
        <w:jc w:val="both"/>
        <w:rPr>
          <w:rFonts w:cstheme="minorHAnsi"/>
          <w:sz w:val="24"/>
          <w:szCs w:val="24"/>
          <w:lang w:val="es-ES"/>
        </w:rPr>
      </w:pPr>
      <w:r w:rsidRPr="00BD370F">
        <w:rPr>
          <w:rFonts w:cstheme="minorHAnsi"/>
          <w:noProof/>
          <w:sz w:val="24"/>
          <w:szCs w:val="24"/>
          <w:lang w:val="es-ES"/>
        </w:rPr>
        <w:drawing>
          <wp:inline distT="0" distB="0" distL="0" distR="0" wp14:anchorId="1082415D" wp14:editId="5506C8CE">
            <wp:extent cx="3695700" cy="317500"/>
            <wp:effectExtent l="0" t="0" r="0" b="6350"/>
            <wp:docPr id="810925653" name="Imagen 8" descr="reactancia induc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actancia inductiv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95700" cy="317500"/>
                    </a:xfrm>
                    <a:prstGeom prst="rect">
                      <a:avLst/>
                    </a:prstGeom>
                    <a:noFill/>
                    <a:ln>
                      <a:noFill/>
                    </a:ln>
                  </pic:spPr>
                </pic:pic>
              </a:graphicData>
            </a:graphic>
          </wp:inline>
        </w:drawing>
      </w:r>
    </w:p>
    <w:p w14:paraId="6E07A696"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4. Voltajes a través del inductor y el capacitor, V </w:t>
      </w:r>
      <w:proofErr w:type="gramStart"/>
      <w:r w:rsidRPr="00BD370F">
        <w:rPr>
          <w:rFonts w:cstheme="minorHAnsi"/>
          <w:sz w:val="24"/>
          <w:szCs w:val="24"/>
          <w:vertAlign w:val="subscript"/>
          <w:lang w:val="es-ES"/>
        </w:rPr>
        <w:t>L</w:t>
      </w:r>
      <w:r w:rsidRPr="00BD370F">
        <w:rPr>
          <w:rFonts w:cstheme="minorHAnsi"/>
          <w:sz w:val="24"/>
          <w:szCs w:val="24"/>
          <w:lang w:val="es-ES"/>
        </w:rPr>
        <w:t> ,</w:t>
      </w:r>
      <w:proofErr w:type="gramEnd"/>
      <w:r w:rsidRPr="00BD370F">
        <w:rPr>
          <w:rFonts w:cstheme="minorHAnsi"/>
          <w:sz w:val="24"/>
          <w:szCs w:val="24"/>
          <w:lang w:val="es-ES"/>
        </w:rPr>
        <w:t xml:space="preserve"> V </w:t>
      </w:r>
      <w:r w:rsidRPr="00BD370F">
        <w:rPr>
          <w:rFonts w:cstheme="minorHAnsi"/>
          <w:sz w:val="24"/>
          <w:szCs w:val="24"/>
          <w:vertAlign w:val="subscript"/>
          <w:lang w:val="es-ES"/>
        </w:rPr>
        <w:t>C</w:t>
      </w:r>
    </w:p>
    <w:p w14:paraId="368EC014" w14:textId="147A1B59" w:rsidR="0012117C" w:rsidRPr="00BD370F" w:rsidRDefault="0012117C" w:rsidP="0012117C">
      <w:pPr>
        <w:ind w:firstLine="2410"/>
        <w:jc w:val="both"/>
        <w:rPr>
          <w:rFonts w:cstheme="minorHAnsi"/>
          <w:sz w:val="24"/>
          <w:szCs w:val="24"/>
          <w:lang w:val="es-ES"/>
        </w:rPr>
      </w:pPr>
      <w:r w:rsidRPr="00BD370F">
        <w:rPr>
          <w:rFonts w:cstheme="minorHAnsi"/>
          <w:noProof/>
          <w:sz w:val="24"/>
          <w:szCs w:val="24"/>
          <w:lang w:val="es-ES"/>
        </w:rPr>
        <w:drawing>
          <wp:inline distT="0" distB="0" distL="0" distR="0" wp14:anchorId="701251F1" wp14:editId="479AB0B6">
            <wp:extent cx="2802255" cy="960755"/>
            <wp:effectExtent l="0" t="0" r="0" b="0"/>
            <wp:docPr id="345432655" name="Imagen 7" descr="Voltajes de inductores y capacit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oltajes de inductores y capacitore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2255" cy="960755"/>
                    </a:xfrm>
                    <a:prstGeom prst="rect">
                      <a:avLst/>
                    </a:prstGeom>
                    <a:noFill/>
                    <a:ln>
                      <a:noFill/>
                    </a:ln>
                  </pic:spPr>
                </pic:pic>
              </a:graphicData>
            </a:graphic>
          </wp:inline>
        </w:drawing>
      </w:r>
    </w:p>
    <w:p w14:paraId="1D6B9536"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Nota: el voltaje de suministro puede ser de solo 9 voltios, pero en resonancia, los voltajes reactivos a través del capacitor, V </w:t>
      </w:r>
      <w:r w:rsidRPr="00BD370F">
        <w:rPr>
          <w:rFonts w:cstheme="minorHAnsi"/>
          <w:sz w:val="24"/>
          <w:szCs w:val="24"/>
          <w:vertAlign w:val="subscript"/>
          <w:lang w:val="es-ES"/>
        </w:rPr>
        <w:t>C</w:t>
      </w:r>
      <w:r w:rsidRPr="00BD370F">
        <w:rPr>
          <w:rFonts w:cstheme="minorHAnsi"/>
          <w:sz w:val="24"/>
          <w:szCs w:val="24"/>
          <w:lang w:val="es-ES"/>
        </w:rPr>
        <w:t> y el inductor, V </w:t>
      </w:r>
      <w:r w:rsidRPr="00BD370F">
        <w:rPr>
          <w:rFonts w:cstheme="minorHAnsi"/>
          <w:sz w:val="24"/>
          <w:szCs w:val="24"/>
          <w:vertAlign w:val="subscript"/>
          <w:lang w:val="es-ES"/>
        </w:rPr>
        <w:t>L</w:t>
      </w:r>
      <w:r w:rsidRPr="00BD370F">
        <w:rPr>
          <w:rFonts w:cstheme="minorHAnsi"/>
          <w:sz w:val="24"/>
          <w:szCs w:val="24"/>
          <w:lang w:val="es-ES"/>
        </w:rPr>
        <w:t> tienen un pico de 30 voltios.</w:t>
      </w:r>
    </w:p>
    <w:p w14:paraId="4347F935"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5. Factor de calidad, Q</w:t>
      </w:r>
    </w:p>
    <w:p w14:paraId="3B302FC2" w14:textId="44DD3482" w:rsidR="0012117C" w:rsidRPr="00BD370F" w:rsidRDefault="0012117C" w:rsidP="0012117C">
      <w:pPr>
        <w:ind w:firstLine="2694"/>
        <w:jc w:val="both"/>
        <w:rPr>
          <w:rFonts w:cstheme="minorHAnsi"/>
          <w:sz w:val="24"/>
          <w:szCs w:val="24"/>
          <w:lang w:val="es-ES"/>
        </w:rPr>
      </w:pPr>
      <w:r w:rsidRPr="00BD370F">
        <w:rPr>
          <w:rFonts w:cstheme="minorHAnsi"/>
          <w:noProof/>
          <w:sz w:val="24"/>
          <w:szCs w:val="24"/>
          <w:lang w:val="es-ES"/>
        </w:rPr>
        <w:drawing>
          <wp:inline distT="0" distB="0" distL="0" distR="0" wp14:anchorId="09DE7D7F" wp14:editId="0D8BBCF8">
            <wp:extent cx="2256155" cy="541655"/>
            <wp:effectExtent l="0" t="0" r="0" b="0"/>
            <wp:docPr id="839680828" name="Imagen 6" descr="factor de calidad de los circu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actor de calidad de los circuito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56155" cy="541655"/>
                    </a:xfrm>
                    <a:prstGeom prst="rect">
                      <a:avLst/>
                    </a:prstGeom>
                    <a:noFill/>
                    <a:ln>
                      <a:noFill/>
                    </a:ln>
                  </pic:spPr>
                </pic:pic>
              </a:graphicData>
            </a:graphic>
          </wp:inline>
        </w:drawing>
      </w:r>
    </w:p>
    <w:p w14:paraId="42A50695"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6. Ancho de banda, ancho de banda</w:t>
      </w:r>
    </w:p>
    <w:p w14:paraId="4FFA6B8D" w14:textId="19AC2915" w:rsidR="0012117C" w:rsidRPr="00BD370F" w:rsidRDefault="0012117C" w:rsidP="0012117C">
      <w:pPr>
        <w:ind w:firstLine="2268"/>
        <w:jc w:val="both"/>
        <w:rPr>
          <w:rFonts w:cstheme="minorHAnsi"/>
          <w:sz w:val="24"/>
          <w:szCs w:val="24"/>
          <w:lang w:val="es-ES"/>
        </w:rPr>
      </w:pPr>
      <w:r w:rsidRPr="00BD370F">
        <w:rPr>
          <w:rFonts w:cstheme="minorHAnsi"/>
          <w:noProof/>
          <w:sz w:val="24"/>
          <w:szCs w:val="24"/>
          <w:lang w:val="es-ES"/>
        </w:rPr>
        <w:drawing>
          <wp:inline distT="0" distB="0" distL="0" distR="0" wp14:anchorId="378116D4" wp14:editId="714C5D82">
            <wp:extent cx="2903855" cy="533400"/>
            <wp:effectExtent l="0" t="0" r="0" b="0"/>
            <wp:docPr id="1593183817" name="Imagen 5" descr="banda an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da ancha"/>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03855" cy="533400"/>
                    </a:xfrm>
                    <a:prstGeom prst="rect">
                      <a:avLst/>
                    </a:prstGeom>
                    <a:noFill/>
                    <a:ln>
                      <a:noFill/>
                    </a:ln>
                  </pic:spPr>
                </pic:pic>
              </a:graphicData>
            </a:graphic>
          </wp:inline>
        </w:drawing>
      </w:r>
    </w:p>
    <w:p w14:paraId="54FCEFDD"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7. Los puntos de frecuencia superior e inferior -3dB, ƒ </w:t>
      </w:r>
      <w:r w:rsidRPr="00BD370F">
        <w:rPr>
          <w:rFonts w:cstheme="minorHAnsi"/>
          <w:sz w:val="24"/>
          <w:szCs w:val="24"/>
          <w:vertAlign w:val="subscript"/>
          <w:lang w:val="es-ES"/>
        </w:rPr>
        <w:t>H</w:t>
      </w:r>
      <w:r w:rsidRPr="00BD370F">
        <w:rPr>
          <w:rFonts w:cstheme="minorHAnsi"/>
          <w:sz w:val="24"/>
          <w:szCs w:val="24"/>
          <w:lang w:val="es-ES"/>
        </w:rPr>
        <w:t> y ƒ </w:t>
      </w:r>
      <w:r w:rsidRPr="00BD370F">
        <w:rPr>
          <w:rFonts w:cstheme="minorHAnsi"/>
          <w:sz w:val="24"/>
          <w:szCs w:val="24"/>
          <w:vertAlign w:val="subscript"/>
          <w:lang w:val="es-ES"/>
        </w:rPr>
        <w:t>L</w:t>
      </w:r>
    </w:p>
    <w:p w14:paraId="068AE3DB" w14:textId="2E3F7B45" w:rsidR="0012117C" w:rsidRPr="00BD370F" w:rsidRDefault="0012117C" w:rsidP="0012117C">
      <w:pPr>
        <w:ind w:firstLine="1276"/>
        <w:jc w:val="both"/>
        <w:rPr>
          <w:rFonts w:cstheme="minorHAnsi"/>
          <w:sz w:val="24"/>
          <w:szCs w:val="24"/>
          <w:lang w:val="es-ES"/>
        </w:rPr>
      </w:pPr>
      <w:r w:rsidRPr="00BD370F">
        <w:rPr>
          <w:rFonts w:cstheme="minorHAnsi"/>
          <w:noProof/>
          <w:sz w:val="24"/>
          <w:szCs w:val="24"/>
          <w:lang w:val="es-ES"/>
        </w:rPr>
        <w:lastRenderedPageBreak/>
        <w:drawing>
          <wp:inline distT="0" distB="0" distL="0" distR="0" wp14:anchorId="6E558480" wp14:editId="317D47FD">
            <wp:extent cx="4343400" cy="1295400"/>
            <wp:effectExtent l="0" t="0" r="0" b="0"/>
            <wp:docPr id="202405910" name="Imagen 4" descr="ecuación de frecuencia de c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cuación de frecuencia de cort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43400" cy="1295400"/>
                    </a:xfrm>
                    <a:prstGeom prst="rect">
                      <a:avLst/>
                    </a:prstGeom>
                    <a:noFill/>
                    <a:ln>
                      <a:noFill/>
                    </a:ln>
                  </pic:spPr>
                </pic:pic>
              </a:graphicData>
            </a:graphic>
          </wp:inline>
        </w:drawing>
      </w:r>
    </w:p>
    <w:p w14:paraId="1953F19F"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8. Forma de onda actual</w:t>
      </w:r>
    </w:p>
    <w:p w14:paraId="446928EB" w14:textId="2BF024C6" w:rsidR="0012117C" w:rsidRPr="00BD370F" w:rsidRDefault="0012117C" w:rsidP="0012117C">
      <w:pPr>
        <w:ind w:firstLine="1701"/>
        <w:jc w:val="both"/>
        <w:rPr>
          <w:rFonts w:cstheme="minorHAnsi"/>
          <w:sz w:val="24"/>
          <w:szCs w:val="24"/>
          <w:lang w:val="es-ES"/>
        </w:rPr>
      </w:pPr>
      <w:r w:rsidRPr="00BD370F">
        <w:rPr>
          <w:rFonts w:cstheme="minorHAnsi"/>
          <w:noProof/>
          <w:sz w:val="24"/>
          <w:szCs w:val="24"/>
          <w:lang w:val="es-ES"/>
        </w:rPr>
        <w:drawing>
          <wp:inline distT="0" distB="0" distL="0" distR="0" wp14:anchorId="61C91942" wp14:editId="6D4284DE">
            <wp:extent cx="3877945" cy="3238500"/>
            <wp:effectExtent l="0" t="0" r="8255" b="0"/>
            <wp:docPr id="1515975828" name="Imagen 3" descr="forma de onda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orma de onda actual"/>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77945" cy="3238500"/>
                    </a:xfrm>
                    <a:prstGeom prst="rect">
                      <a:avLst/>
                    </a:prstGeom>
                    <a:noFill/>
                    <a:ln>
                      <a:noFill/>
                    </a:ln>
                  </pic:spPr>
                </pic:pic>
              </a:graphicData>
            </a:graphic>
          </wp:inline>
        </w:drawing>
      </w:r>
    </w:p>
    <w:p w14:paraId="11539624" w14:textId="77777777" w:rsidR="0012117C" w:rsidRPr="00BD370F" w:rsidRDefault="0012117C" w:rsidP="00B50E85">
      <w:pPr>
        <w:jc w:val="center"/>
        <w:rPr>
          <w:rFonts w:cstheme="minorHAnsi"/>
          <w:b/>
          <w:bCs/>
          <w:sz w:val="24"/>
          <w:szCs w:val="24"/>
          <w:lang w:val="es-ES"/>
        </w:rPr>
      </w:pPr>
      <w:r w:rsidRPr="00BD370F">
        <w:rPr>
          <w:rFonts w:cstheme="minorHAnsi"/>
          <w:b/>
          <w:bCs/>
          <w:sz w:val="24"/>
          <w:szCs w:val="24"/>
          <w:lang w:val="es-ES"/>
        </w:rPr>
        <w:t>Ejemplo de resonancia en serie No2</w:t>
      </w:r>
    </w:p>
    <w:p w14:paraId="4EB3A397" w14:textId="77777777" w:rsidR="0012117C" w:rsidRPr="00BD370F" w:rsidRDefault="0012117C" w:rsidP="00B50E85">
      <w:pPr>
        <w:ind w:firstLine="708"/>
        <w:jc w:val="both"/>
        <w:rPr>
          <w:rFonts w:cstheme="minorHAnsi"/>
          <w:sz w:val="24"/>
          <w:szCs w:val="24"/>
          <w:lang w:val="es-ES"/>
        </w:rPr>
      </w:pPr>
      <w:r w:rsidRPr="00BD370F">
        <w:rPr>
          <w:rFonts w:cstheme="minorHAnsi"/>
          <w:sz w:val="24"/>
          <w:szCs w:val="24"/>
          <w:lang w:val="es-ES"/>
        </w:rPr>
        <w:t>Un circuito en serie consta de una resistencia de 4Ω, una inductancia de 500mH y una capacitancia variable conectada a través de un suministro de 100V, 50Hz. Calcule la capacitancia requerida para producir una condición de resonancia en serie y los voltajes generados tanto en el inductor como en el capacitor en el punto de resonancia.</w:t>
      </w:r>
    </w:p>
    <w:p w14:paraId="5C97C0C1"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Frecuencia de resonancia, ƒ </w:t>
      </w:r>
      <w:r w:rsidRPr="00BD370F">
        <w:rPr>
          <w:rFonts w:cstheme="minorHAnsi"/>
          <w:sz w:val="24"/>
          <w:szCs w:val="24"/>
          <w:vertAlign w:val="subscript"/>
          <w:lang w:val="es-ES"/>
        </w:rPr>
        <w:t>r</w:t>
      </w:r>
    </w:p>
    <w:p w14:paraId="44CA9157" w14:textId="399640C3" w:rsidR="0012117C" w:rsidRPr="00BD370F" w:rsidRDefault="0012117C" w:rsidP="0012117C">
      <w:pPr>
        <w:ind w:firstLine="1701"/>
        <w:jc w:val="both"/>
        <w:rPr>
          <w:rFonts w:cstheme="minorHAnsi"/>
          <w:sz w:val="24"/>
          <w:szCs w:val="24"/>
          <w:lang w:val="es-ES"/>
        </w:rPr>
      </w:pPr>
      <w:r w:rsidRPr="00BD370F">
        <w:rPr>
          <w:rFonts w:cstheme="minorHAnsi"/>
          <w:noProof/>
          <w:sz w:val="24"/>
          <w:szCs w:val="24"/>
          <w:lang w:val="es-ES"/>
        </w:rPr>
        <w:drawing>
          <wp:inline distT="0" distB="0" distL="0" distR="0" wp14:anchorId="7ADAF56E" wp14:editId="7F6AA704">
            <wp:extent cx="3932555" cy="1773555"/>
            <wp:effectExtent l="0" t="0" r="0" b="0"/>
            <wp:docPr id="1356741759" name="Imagen 2" descr="circuitos serie frecuencia reson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ircuitos serie frecuencia resonant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32555" cy="1773555"/>
                    </a:xfrm>
                    <a:prstGeom prst="rect">
                      <a:avLst/>
                    </a:prstGeom>
                    <a:noFill/>
                    <a:ln>
                      <a:noFill/>
                    </a:ln>
                  </pic:spPr>
                </pic:pic>
              </a:graphicData>
            </a:graphic>
          </wp:inline>
        </w:drawing>
      </w:r>
    </w:p>
    <w:p w14:paraId="2A369FA8" w14:textId="77777777" w:rsidR="0012117C" w:rsidRPr="00BD370F" w:rsidRDefault="0012117C" w:rsidP="0012117C">
      <w:pPr>
        <w:jc w:val="both"/>
        <w:rPr>
          <w:rFonts w:cstheme="minorHAnsi"/>
          <w:sz w:val="24"/>
          <w:szCs w:val="24"/>
          <w:lang w:val="es-ES"/>
        </w:rPr>
      </w:pPr>
      <w:r w:rsidRPr="00BD370F">
        <w:rPr>
          <w:rFonts w:cstheme="minorHAnsi"/>
          <w:sz w:val="24"/>
          <w:szCs w:val="24"/>
          <w:lang w:val="es-ES"/>
        </w:rPr>
        <w:t>Voltajes a través del inductor y el capacitor, V </w:t>
      </w:r>
      <w:proofErr w:type="gramStart"/>
      <w:r w:rsidRPr="00BD370F">
        <w:rPr>
          <w:rFonts w:cstheme="minorHAnsi"/>
          <w:sz w:val="24"/>
          <w:szCs w:val="24"/>
          <w:vertAlign w:val="subscript"/>
          <w:lang w:val="es-ES"/>
        </w:rPr>
        <w:t>L</w:t>
      </w:r>
      <w:r w:rsidRPr="00BD370F">
        <w:rPr>
          <w:rFonts w:cstheme="minorHAnsi"/>
          <w:sz w:val="24"/>
          <w:szCs w:val="24"/>
          <w:lang w:val="es-ES"/>
        </w:rPr>
        <w:t> ,</w:t>
      </w:r>
      <w:proofErr w:type="gramEnd"/>
      <w:r w:rsidRPr="00BD370F">
        <w:rPr>
          <w:rFonts w:cstheme="minorHAnsi"/>
          <w:sz w:val="24"/>
          <w:szCs w:val="24"/>
          <w:lang w:val="es-ES"/>
        </w:rPr>
        <w:t xml:space="preserve"> V </w:t>
      </w:r>
      <w:r w:rsidRPr="00BD370F">
        <w:rPr>
          <w:rFonts w:cstheme="minorHAnsi"/>
          <w:sz w:val="24"/>
          <w:szCs w:val="24"/>
          <w:vertAlign w:val="subscript"/>
          <w:lang w:val="es-ES"/>
        </w:rPr>
        <w:t>C</w:t>
      </w:r>
    </w:p>
    <w:p w14:paraId="0C97BCD6" w14:textId="1271B4A1" w:rsidR="0012117C" w:rsidRPr="00BD370F" w:rsidRDefault="0012117C" w:rsidP="0012117C">
      <w:pPr>
        <w:ind w:firstLine="1985"/>
        <w:jc w:val="both"/>
        <w:rPr>
          <w:rFonts w:cstheme="minorHAnsi"/>
          <w:sz w:val="24"/>
          <w:szCs w:val="24"/>
          <w:lang w:val="es-ES"/>
        </w:rPr>
      </w:pPr>
      <w:r w:rsidRPr="00BD370F">
        <w:rPr>
          <w:rFonts w:cstheme="minorHAnsi"/>
          <w:noProof/>
          <w:sz w:val="24"/>
          <w:szCs w:val="24"/>
          <w:lang w:val="es-ES"/>
        </w:rPr>
        <w:lastRenderedPageBreak/>
        <w:drawing>
          <wp:inline distT="0" distB="0" distL="0" distR="0" wp14:anchorId="3D0671D9" wp14:editId="4B22D5D2">
            <wp:extent cx="3352800" cy="2341245"/>
            <wp:effectExtent l="0" t="0" r="0" b="1905"/>
            <wp:docPr id="1457318646" name="Imagen 1" descr="voltajes de capacitor e indu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oltajes de capacitor e inducto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52800" cy="2341245"/>
                    </a:xfrm>
                    <a:prstGeom prst="rect">
                      <a:avLst/>
                    </a:prstGeom>
                    <a:noFill/>
                    <a:ln>
                      <a:noFill/>
                    </a:ln>
                  </pic:spPr>
                </pic:pic>
              </a:graphicData>
            </a:graphic>
          </wp:inline>
        </w:drawing>
      </w:r>
    </w:p>
    <w:p w14:paraId="34341830" w14:textId="77777777" w:rsidR="0012117C" w:rsidRPr="00BD370F" w:rsidRDefault="0012117C" w:rsidP="00B50E85">
      <w:pPr>
        <w:jc w:val="center"/>
        <w:rPr>
          <w:rFonts w:cstheme="minorHAnsi"/>
          <w:b/>
          <w:bCs/>
          <w:sz w:val="24"/>
          <w:szCs w:val="24"/>
          <w:lang w:val="es-ES"/>
        </w:rPr>
      </w:pPr>
      <w:r w:rsidRPr="00BD370F">
        <w:rPr>
          <w:rFonts w:cstheme="minorHAnsi"/>
          <w:b/>
          <w:bCs/>
          <w:sz w:val="24"/>
          <w:szCs w:val="24"/>
          <w:lang w:val="es-ES"/>
        </w:rPr>
        <w:t>Resumen del tutorial</w:t>
      </w:r>
    </w:p>
    <w:p w14:paraId="4D90B6FD" w14:textId="4DE7E37C" w:rsidR="0012117C" w:rsidRPr="00BD370F" w:rsidRDefault="0012117C" w:rsidP="00B50E85">
      <w:pPr>
        <w:ind w:firstLine="708"/>
        <w:jc w:val="both"/>
        <w:rPr>
          <w:rFonts w:cstheme="minorHAnsi"/>
          <w:sz w:val="24"/>
          <w:szCs w:val="24"/>
          <w:lang w:val="es-ES"/>
        </w:rPr>
      </w:pPr>
      <w:r w:rsidRPr="00BD370F">
        <w:rPr>
          <w:rFonts w:cstheme="minorHAnsi"/>
          <w:sz w:val="24"/>
          <w:szCs w:val="24"/>
          <w:lang w:val="es-ES"/>
        </w:rPr>
        <w:t xml:space="preserve">Es posible que haya notado </w:t>
      </w:r>
      <w:r w:rsidR="00B50E85" w:rsidRPr="00BD370F">
        <w:rPr>
          <w:rFonts w:cstheme="minorHAnsi"/>
          <w:sz w:val="24"/>
          <w:szCs w:val="24"/>
          <w:lang w:val="es-ES"/>
        </w:rPr>
        <w:t>que,</w:t>
      </w:r>
      <w:r w:rsidRPr="00BD370F">
        <w:rPr>
          <w:rFonts w:cstheme="minorHAnsi"/>
          <w:sz w:val="24"/>
          <w:szCs w:val="24"/>
          <w:lang w:val="es-ES"/>
        </w:rPr>
        <w:t xml:space="preserve"> durante el análisis de los circuitos de resonancia en serie en este tutorial, observamos el ancho de banda, las frecuencias superior e inferior, los puntos de -3dB y la calidad o el factor Q. Todos estos son términos utilizados en el diseño y la construcción de filtros de paso de banda (BPF) y, de hecho, los circuitos de resonancia se utilizan en diseños de filtros de red de 3 elementos para pasar todas las frecuencias dentro del rango de "banda de paso" y rechazar todas las demás.</w:t>
      </w:r>
    </w:p>
    <w:p w14:paraId="43C8E1AD" w14:textId="77777777" w:rsidR="0012117C" w:rsidRPr="00BD370F" w:rsidRDefault="0012117C" w:rsidP="00B50E85">
      <w:pPr>
        <w:ind w:firstLine="360"/>
        <w:jc w:val="both"/>
        <w:rPr>
          <w:rFonts w:cstheme="minorHAnsi"/>
          <w:sz w:val="24"/>
          <w:szCs w:val="24"/>
          <w:lang w:val="es-ES"/>
        </w:rPr>
      </w:pPr>
      <w:r w:rsidRPr="00BD370F">
        <w:rPr>
          <w:rFonts w:cstheme="minorHAnsi"/>
          <w:sz w:val="24"/>
          <w:szCs w:val="24"/>
          <w:lang w:val="es-ES"/>
        </w:rPr>
        <w:t>Sin embargo, el objetivo principal de este tutorial es analizar y comprender el concepto de cómo se produce </w:t>
      </w:r>
      <w:r w:rsidRPr="00BD370F">
        <w:rPr>
          <w:rFonts w:cstheme="minorHAnsi"/>
          <w:b/>
          <w:bCs/>
          <w:sz w:val="24"/>
          <w:szCs w:val="24"/>
          <w:lang w:val="es-ES"/>
        </w:rPr>
        <w:t>la resonancia en serie</w:t>
      </w:r>
      <w:r w:rsidRPr="00BD370F">
        <w:rPr>
          <w:rFonts w:cstheme="minorHAnsi"/>
          <w:sz w:val="24"/>
          <w:szCs w:val="24"/>
          <w:lang w:val="es-ES"/>
        </w:rPr>
        <w:t> en los circuitos en serie RLC pasivos. Su uso en redes y diseños de filtros RLC está fuera del alcance de este tutorial en particular, por lo que no se verá aquí, lo siento.</w:t>
      </w:r>
    </w:p>
    <w:p w14:paraId="0C86748E" w14:textId="77777777" w:rsidR="0012117C" w:rsidRPr="00BD370F" w:rsidRDefault="0012117C" w:rsidP="0012117C">
      <w:pPr>
        <w:numPr>
          <w:ilvl w:val="0"/>
          <w:numId w:val="1"/>
        </w:numPr>
        <w:jc w:val="both"/>
        <w:rPr>
          <w:rFonts w:cstheme="minorHAnsi"/>
          <w:sz w:val="24"/>
          <w:szCs w:val="24"/>
          <w:lang w:val="es-ES"/>
        </w:rPr>
      </w:pPr>
      <w:r w:rsidRPr="00BD370F">
        <w:rPr>
          <w:rFonts w:cstheme="minorHAnsi"/>
          <w:sz w:val="24"/>
          <w:szCs w:val="24"/>
          <w:lang w:val="es-ES"/>
        </w:rPr>
        <w:t>Para que ocurra resonancia en cualquier circuito, debe tener al menos un inductor y un capacitor.</w:t>
      </w:r>
    </w:p>
    <w:p w14:paraId="1D3222BC" w14:textId="77777777" w:rsidR="0012117C" w:rsidRPr="00BD370F" w:rsidRDefault="0012117C" w:rsidP="0012117C">
      <w:pPr>
        <w:numPr>
          <w:ilvl w:val="0"/>
          <w:numId w:val="1"/>
        </w:numPr>
        <w:jc w:val="both"/>
        <w:rPr>
          <w:rFonts w:cstheme="minorHAnsi"/>
          <w:sz w:val="24"/>
          <w:szCs w:val="24"/>
          <w:lang w:val="es-ES"/>
        </w:rPr>
      </w:pPr>
      <w:r w:rsidRPr="00BD370F">
        <w:rPr>
          <w:rFonts w:cstheme="minorHAnsi"/>
          <w:sz w:val="24"/>
          <w:szCs w:val="24"/>
          <w:lang w:val="es-ES"/>
        </w:rPr>
        <w:t>La resonancia es el resultado de las oscilaciones en un circuito a medida que la energía almacenada pasa del inductor al capacitor.</w:t>
      </w:r>
    </w:p>
    <w:p w14:paraId="276B5426" w14:textId="77777777" w:rsidR="0012117C" w:rsidRPr="00BD370F" w:rsidRDefault="0012117C" w:rsidP="0012117C">
      <w:pPr>
        <w:numPr>
          <w:ilvl w:val="0"/>
          <w:numId w:val="1"/>
        </w:numPr>
        <w:jc w:val="both"/>
        <w:rPr>
          <w:rFonts w:cstheme="minorHAnsi"/>
          <w:sz w:val="24"/>
          <w:szCs w:val="24"/>
          <w:lang w:val="es-ES"/>
        </w:rPr>
      </w:pPr>
      <w:r w:rsidRPr="00BD370F">
        <w:rPr>
          <w:rFonts w:cstheme="minorHAnsi"/>
          <w:sz w:val="24"/>
          <w:szCs w:val="24"/>
          <w:lang w:val="es-ES"/>
        </w:rPr>
        <w:t>La resonancia ocurre cuando X </w:t>
      </w:r>
      <w:proofErr w:type="gramStart"/>
      <w:r w:rsidRPr="00BD370F">
        <w:rPr>
          <w:rFonts w:cstheme="minorHAnsi"/>
          <w:sz w:val="24"/>
          <w:szCs w:val="24"/>
          <w:vertAlign w:val="subscript"/>
          <w:lang w:val="es-ES"/>
        </w:rPr>
        <w:t>L</w:t>
      </w:r>
      <w:r w:rsidRPr="00BD370F">
        <w:rPr>
          <w:rFonts w:cstheme="minorHAnsi"/>
          <w:sz w:val="24"/>
          <w:szCs w:val="24"/>
          <w:lang w:val="es-ES"/>
        </w:rPr>
        <w:t>  =</w:t>
      </w:r>
      <w:proofErr w:type="gramEnd"/>
      <w:r w:rsidRPr="00BD370F">
        <w:rPr>
          <w:rFonts w:cstheme="minorHAnsi"/>
          <w:sz w:val="24"/>
          <w:szCs w:val="24"/>
          <w:lang w:val="es-ES"/>
        </w:rPr>
        <w:t xml:space="preserve"> X </w:t>
      </w:r>
      <w:r w:rsidRPr="00BD370F">
        <w:rPr>
          <w:rFonts w:cstheme="minorHAnsi"/>
          <w:sz w:val="24"/>
          <w:szCs w:val="24"/>
          <w:vertAlign w:val="subscript"/>
          <w:lang w:val="es-ES"/>
        </w:rPr>
        <w:t>C</w:t>
      </w:r>
      <w:r w:rsidRPr="00BD370F">
        <w:rPr>
          <w:rFonts w:cstheme="minorHAnsi"/>
          <w:sz w:val="24"/>
          <w:szCs w:val="24"/>
          <w:lang w:val="es-ES"/>
        </w:rPr>
        <w:t> y la parte imaginaria de la función de transferencia es cero.</w:t>
      </w:r>
    </w:p>
    <w:p w14:paraId="5B880514" w14:textId="30B51E04" w:rsidR="0012117C" w:rsidRPr="00BD370F" w:rsidRDefault="0012117C" w:rsidP="0012117C">
      <w:pPr>
        <w:numPr>
          <w:ilvl w:val="0"/>
          <w:numId w:val="1"/>
        </w:numPr>
        <w:jc w:val="both"/>
        <w:rPr>
          <w:rFonts w:cstheme="minorHAnsi"/>
          <w:sz w:val="24"/>
          <w:szCs w:val="24"/>
          <w:lang w:val="es-ES"/>
        </w:rPr>
      </w:pPr>
      <w:r w:rsidRPr="00BD370F">
        <w:rPr>
          <w:rFonts w:cstheme="minorHAnsi"/>
          <w:sz w:val="24"/>
          <w:szCs w:val="24"/>
          <w:lang w:val="es-ES"/>
        </w:rPr>
        <w:t>En resonancia, la impedancia del circuito es igual al valor de la resistencia como Z = R.</w:t>
      </w:r>
    </w:p>
    <w:p w14:paraId="0C37B0DA" w14:textId="77777777" w:rsidR="0012117C" w:rsidRPr="00BD370F" w:rsidRDefault="0012117C" w:rsidP="0012117C">
      <w:pPr>
        <w:numPr>
          <w:ilvl w:val="0"/>
          <w:numId w:val="1"/>
        </w:numPr>
        <w:jc w:val="both"/>
        <w:rPr>
          <w:rFonts w:cstheme="minorHAnsi"/>
          <w:sz w:val="24"/>
          <w:szCs w:val="24"/>
          <w:lang w:val="es-ES"/>
        </w:rPr>
      </w:pPr>
      <w:r w:rsidRPr="00BD370F">
        <w:rPr>
          <w:rFonts w:cstheme="minorHAnsi"/>
          <w:sz w:val="24"/>
          <w:szCs w:val="24"/>
          <w:lang w:val="es-ES"/>
        </w:rPr>
        <w:t>A bajas frecuencias, el circuito en serie es capacitivo como: X </w:t>
      </w:r>
      <w:proofErr w:type="gramStart"/>
      <w:r w:rsidRPr="00BD370F">
        <w:rPr>
          <w:rFonts w:cstheme="minorHAnsi"/>
          <w:sz w:val="24"/>
          <w:szCs w:val="24"/>
          <w:vertAlign w:val="subscript"/>
          <w:lang w:val="es-ES"/>
        </w:rPr>
        <w:t>C</w:t>
      </w:r>
      <w:r w:rsidRPr="00BD370F">
        <w:rPr>
          <w:rFonts w:cstheme="minorHAnsi"/>
          <w:sz w:val="24"/>
          <w:szCs w:val="24"/>
          <w:lang w:val="es-ES"/>
        </w:rPr>
        <w:t>  &gt;</w:t>
      </w:r>
      <w:proofErr w:type="gramEnd"/>
      <w:r w:rsidRPr="00BD370F">
        <w:rPr>
          <w:rFonts w:cstheme="minorHAnsi"/>
          <w:sz w:val="24"/>
          <w:szCs w:val="24"/>
          <w:lang w:val="es-ES"/>
        </w:rPr>
        <w:t> </w:t>
      </w:r>
      <w:r w:rsidRPr="00BD370F">
        <w:rPr>
          <w:rFonts w:cstheme="minorHAnsi"/>
          <w:sz w:val="24"/>
          <w:szCs w:val="24"/>
          <w:vertAlign w:val="subscript"/>
          <w:lang w:val="es-ES"/>
        </w:rPr>
        <w:t>XL</w:t>
      </w:r>
      <w:r w:rsidRPr="00BD370F">
        <w:rPr>
          <w:rFonts w:cstheme="minorHAnsi"/>
          <w:sz w:val="24"/>
          <w:szCs w:val="24"/>
          <w:lang w:val="es-ES"/>
        </w:rPr>
        <w:t> , esto le da al circuito un factor de potencia principal.</w:t>
      </w:r>
    </w:p>
    <w:p w14:paraId="4F8853D7" w14:textId="77777777" w:rsidR="0012117C" w:rsidRPr="00BD370F" w:rsidRDefault="0012117C" w:rsidP="0012117C">
      <w:pPr>
        <w:numPr>
          <w:ilvl w:val="0"/>
          <w:numId w:val="1"/>
        </w:numPr>
        <w:jc w:val="both"/>
        <w:rPr>
          <w:rFonts w:cstheme="minorHAnsi"/>
          <w:sz w:val="24"/>
          <w:szCs w:val="24"/>
          <w:lang w:val="es-ES"/>
        </w:rPr>
      </w:pPr>
      <w:r w:rsidRPr="00BD370F">
        <w:rPr>
          <w:rFonts w:cstheme="minorHAnsi"/>
          <w:sz w:val="24"/>
          <w:szCs w:val="24"/>
          <w:lang w:val="es-ES"/>
        </w:rPr>
        <w:t>A altas frecuencias, el circuito en serie es inductivo como: X </w:t>
      </w:r>
      <w:proofErr w:type="gramStart"/>
      <w:r w:rsidRPr="00BD370F">
        <w:rPr>
          <w:rFonts w:cstheme="minorHAnsi"/>
          <w:sz w:val="24"/>
          <w:szCs w:val="24"/>
          <w:vertAlign w:val="subscript"/>
          <w:lang w:val="es-ES"/>
        </w:rPr>
        <w:t>L</w:t>
      </w:r>
      <w:r w:rsidRPr="00BD370F">
        <w:rPr>
          <w:rFonts w:cstheme="minorHAnsi"/>
          <w:sz w:val="24"/>
          <w:szCs w:val="24"/>
          <w:lang w:val="es-ES"/>
        </w:rPr>
        <w:t>  &gt;</w:t>
      </w:r>
      <w:proofErr w:type="gramEnd"/>
      <w:r w:rsidRPr="00BD370F">
        <w:rPr>
          <w:rFonts w:cstheme="minorHAnsi"/>
          <w:sz w:val="24"/>
          <w:szCs w:val="24"/>
          <w:lang w:val="es-ES"/>
        </w:rPr>
        <w:t xml:space="preserve"> X </w:t>
      </w:r>
      <w:r w:rsidRPr="00BD370F">
        <w:rPr>
          <w:rFonts w:cstheme="minorHAnsi"/>
          <w:sz w:val="24"/>
          <w:szCs w:val="24"/>
          <w:vertAlign w:val="subscript"/>
          <w:lang w:val="es-ES"/>
        </w:rPr>
        <w:t>C</w:t>
      </w:r>
      <w:r w:rsidRPr="00BD370F">
        <w:rPr>
          <w:rFonts w:cstheme="minorHAnsi"/>
          <w:sz w:val="24"/>
          <w:szCs w:val="24"/>
          <w:lang w:val="es-ES"/>
        </w:rPr>
        <w:t> , esto le da al circuito un factor de potencia atrasado.</w:t>
      </w:r>
    </w:p>
    <w:p w14:paraId="3C05453C" w14:textId="77777777" w:rsidR="0012117C" w:rsidRPr="00BD370F" w:rsidRDefault="0012117C" w:rsidP="0012117C">
      <w:pPr>
        <w:numPr>
          <w:ilvl w:val="0"/>
          <w:numId w:val="1"/>
        </w:numPr>
        <w:jc w:val="both"/>
        <w:rPr>
          <w:rFonts w:cstheme="minorHAnsi"/>
          <w:sz w:val="24"/>
          <w:szCs w:val="24"/>
          <w:lang w:val="es-ES"/>
        </w:rPr>
      </w:pPr>
      <w:r w:rsidRPr="00BD370F">
        <w:rPr>
          <w:rFonts w:cstheme="minorHAnsi"/>
          <w:sz w:val="24"/>
          <w:szCs w:val="24"/>
          <w:lang w:val="es-ES"/>
        </w:rPr>
        <w:t>El alto valor de corriente en resonancia produce valores muy altos de voltaje a través del inductor y el capacitor.</w:t>
      </w:r>
    </w:p>
    <w:p w14:paraId="313DD861" w14:textId="77777777" w:rsidR="0012117C" w:rsidRPr="00BD370F" w:rsidRDefault="0012117C" w:rsidP="0012117C">
      <w:pPr>
        <w:numPr>
          <w:ilvl w:val="0"/>
          <w:numId w:val="1"/>
        </w:numPr>
        <w:jc w:val="both"/>
        <w:rPr>
          <w:rFonts w:cstheme="minorHAnsi"/>
          <w:sz w:val="24"/>
          <w:szCs w:val="24"/>
          <w:lang w:val="es-ES"/>
        </w:rPr>
      </w:pPr>
      <w:r w:rsidRPr="00BD370F">
        <w:rPr>
          <w:rFonts w:cstheme="minorHAnsi"/>
          <w:sz w:val="24"/>
          <w:szCs w:val="24"/>
          <w:lang w:val="es-ES"/>
        </w:rPr>
        <w:t>Los circuitos de resonancia en serie son útiles para construir filtros selectivos de alta frecuencia. Sin embargo, sus valores de tensión de componentes de alta corriente y muy altos pueden causar daños al circuito.</w:t>
      </w:r>
    </w:p>
    <w:p w14:paraId="2CA2C2F4" w14:textId="77777777" w:rsidR="0012117C" w:rsidRPr="00BD370F" w:rsidRDefault="0012117C" w:rsidP="0012117C">
      <w:pPr>
        <w:numPr>
          <w:ilvl w:val="0"/>
          <w:numId w:val="1"/>
        </w:numPr>
        <w:jc w:val="both"/>
        <w:rPr>
          <w:rFonts w:cstheme="minorHAnsi"/>
          <w:sz w:val="24"/>
          <w:szCs w:val="24"/>
          <w:lang w:val="es-ES"/>
        </w:rPr>
      </w:pPr>
      <w:r w:rsidRPr="00BD370F">
        <w:rPr>
          <w:rFonts w:cstheme="minorHAnsi"/>
          <w:sz w:val="24"/>
          <w:szCs w:val="24"/>
          <w:lang w:val="es-ES"/>
        </w:rPr>
        <w:lastRenderedPageBreak/>
        <w:t>La característica más destacada de la respuesta de frecuencia de un circuito resonante es un pico resonante agudo en sus características de amplitud.</w:t>
      </w:r>
    </w:p>
    <w:p w14:paraId="401227A3" w14:textId="00D36EB5" w:rsidR="00F84EE3" w:rsidRPr="00BD370F" w:rsidRDefault="0012117C" w:rsidP="00433416">
      <w:pPr>
        <w:numPr>
          <w:ilvl w:val="0"/>
          <w:numId w:val="1"/>
        </w:numPr>
        <w:jc w:val="both"/>
        <w:rPr>
          <w:rFonts w:cstheme="minorHAnsi"/>
          <w:sz w:val="24"/>
          <w:szCs w:val="24"/>
          <w:lang w:val="es-ES"/>
        </w:rPr>
      </w:pPr>
      <w:r w:rsidRPr="00BD370F">
        <w:rPr>
          <w:rFonts w:cstheme="minorHAnsi"/>
          <w:sz w:val="24"/>
          <w:szCs w:val="24"/>
          <w:lang w:val="es-ES"/>
        </w:rPr>
        <w:t>Debido a que la impedancia es mínima y la corriente es máxima, los circuitos de resonancia en serie también se denominan </w:t>
      </w:r>
      <w:r w:rsidRPr="00BD370F">
        <w:rPr>
          <w:rFonts w:cstheme="minorHAnsi"/>
          <w:b/>
          <w:bCs/>
          <w:sz w:val="24"/>
          <w:szCs w:val="24"/>
          <w:lang w:val="es-ES"/>
        </w:rPr>
        <w:t>circuitos aceptores</w:t>
      </w:r>
      <w:r w:rsidRPr="00BD370F">
        <w:rPr>
          <w:rFonts w:cstheme="minorHAnsi"/>
          <w:sz w:val="24"/>
          <w:szCs w:val="24"/>
          <w:lang w:val="es-ES"/>
        </w:rPr>
        <w:t>.</w:t>
      </w:r>
    </w:p>
    <w:sectPr w:rsidR="00F84EE3" w:rsidRPr="00BD370F" w:rsidSect="00BD370F">
      <w:pgSz w:w="11906" w:h="16838"/>
      <w:pgMar w:top="1417"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715B6"/>
    <w:multiLevelType w:val="multilevel"/>
    <w:tmpl w:val="266A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999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11"/>
    <w:rsid w:val="000C3D82"/>
    <w:rsid w:val="0012117C"/>
    <w:rsid w:val="007B7BA4"/>
    <w:rsid w:val="00813D96"/>
    <w:rsid w:val="00874E11"/>
    <w:rsid w:val="00B50E85"/>
    <w:rsid w:val="00BD370F"/>
    <w:rsid w:val="00C626E4"/>
    <w:rsid w:val="00C862F6"/>
    <w:rsid w:val="00F84E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9AEE8"/>
  <w15:chartTrackingRefBased/>
  <w15:docId w15:val="{42027753-EEA9-4EBB-9C29-DAC1C282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2117C"/>
    <w:rPr>
      <w:color w:val="0563C1" w:themeColor="hyperlink"/>
      <w:u w:val="single"/>
    </w:rPr>
  </w:style>
  <w:style w:type="character" w:styleId="Mencinsinresolver">
    <w:name w:val="Unresolved Mention"/>
    <w:basedOn w:val="Fuentedeprrafopredeter"/>
    <w:uiPriority w:val="99"/>
    <w:semiHidden/>
    <w:unhideWhenUsed/>
    <w:rsid w:val="0012117C"/>
    <w:rPr>
      <w:color w:val="605E5C"/>
      <w:shd w:val="clear" w:color="auto" w:fill="E1DFDD"/>
    </w:rPr>
  </w:style>
  <w:style w:type="character" w:styleId="Hipervnculovisitado">
    <w:name w:val="FollowedHyperlink"/>
    <w:basedOn w:val="Fuentedeprrafopredeter"/>
    <w:uiPriority w:val="99"/>
    <w:semiHidden/>
    <w:unhideWhenUsed/>
    <w:rsid w:val="000C3D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7524">
      <w:bodyDiv w:val="1"/>
      <w:marLeft w:val="0"/>
      <w:marRight w:val="0"/>
      <w:marTop w:val="0"/>
      <w:marBottom w:val="0"/>
      <w:divBdr>
        <w:top w:val="none" w:sz="0" w:space="0" w:color="auto"/>
        <w:left w:val="none" w:sz="0" w:space="0" w:color="auto"/>
        <w:bottom w:val="none" w:sz="0" w:space="0" w:color="auto"/>
        <w:right w:val="none" w:sz="0" w:space="0" w:color="auto"/>
      </w:divBdr>
      <w:divsChild>
        <w:div w:id="1414013136">
          <w:marLeft w:val="0"/>
          <w:marRight w:val="0"/>
          <w:marTop w:val="0"/>
          <w:marBottom w:val="0"/>
          <w:divBdr>
            <w:top w:val="none" w:sz="0" w:space="0" w:color="auto"/>
            <w:left w:val="none" w:sz="0" w:space="0" w:color="auto"/>
            <w:bottom w:val="none" w:sz="0" w:space="0" w:color="auto"/>
            <w:right w:val="none" w:sz="0" w:space="0" w:color="auto"/>
          </w:divBdr>
          <w:divsChild>
            <w:div w:id="1684627134">
              <w:marLeft w:val="0"/>
              <w:marRight w:val="0"/>
              <w:marTop w:val="0"/>
              <w:marBottom w:val="0"/>
              <w:divBdr>
                <w:top w:val="none" w:sz="0" w:space="0" w:color="auto"/>
                <w:left w:val="none" w:sz="0" w:space="0" w:color="auto"/>
                <w:bottom w:val="none" w:sz="0" w:space="0" w:color="auto"/>
                <w:right w:val="none" w:sz="0" w:space="0" w:color="auto"/>
              </w:divBdr>
            </w:div>
          </w:divsChild>
        </w:div>
        <w:div w:id="200480079">
          <w:marLeft w:val="-225"/>
          <w:marRight w:val="-225"/>
          <w:marTop w:val="0"/>
          <w:marBottom w:val="0"/>
          <w:divBdr>
            <w:top w:val="none" w:sz="0" w:space="0" w:color="auto"/>
            <w:left w:val="none" w:sz="0" w:space="0" w:color="auto"/>
            <w:bottom w:val="none" w:sz="0" w:space="0" w:color="auto"/>
            <w:right w:val="none" w:sz="0" w:space="0" w:color="auto"/>
          </w:divBdr>
          <w:divsChild>
            <w:div w:id="1557663175">
              <w:marLeft w:val="0"/>
              <w:marRight w:val="0"/>
              <w:marTop w:val="300"/>
              <w:marBottom w:val="300"/>
              <w:divBdr>
                <w:top w:val="none" w:sz="0" w:space="0" w:color="auto"/>
                <w:left w:val="none" w:sz="0" w:space="0" w:color="auto"/>
                <w:bottom w:val="none" w:sz="0" w:space="0" w:color="auto"/>
                <w:right w:val="none" w:sz="0" w:space="0" w:color="auto"/>
              </w:divBdr>
              <w:divsChild>
                <w:div w:id="173345428">
                  <w:marLeft w:val="0"/>
                  <w:marRight w:val="0"/>
                  <w:marTop w:val="0"/>
                  <w:marBottom w:val="0"/>
                  <w:divBdr>
                    <w:top w:val="none" w:sz="0" w:space="0" w:color="auto"/>
                    <w:left w:val="none" w:sz="0" w:space="0" w:color="auto"/>
                    <w:bottom w:val="none" w:sz="0" w:space="0" w:color="auto"/>
                    <w:right w:val="none" w:sz="0" w:space="0" w:color="auto"/>
                  </w:divBdr>
                  <w:divsChild>
                    <w:div w:id="2051222849">
                      <w:marLeft w:val="150"/>
                      <w:marRight w:val="150"/>
                      <w:marTop w:val="150"/>
                      <w:marBottom w:val="150"/>
                      <w:divBdr>
                        <w:top w:val="none" w:sz="0" w:space="0" w:color="auto"/>
                        <w:left w:val="none" w:sz="0" w:space="0" w:color="auto"/>
                        <w:bottom w:val="none" w:sz="0" w:space="0" w:color="auto"/>
                        <w:right w:val="none" w:sz="0" w:space="0" w:color="auto"/>
                      </w:divBdr>
                      <w:divsChild>
                        <w:div w:id="138889114">
                          <w:marLeft w:val="-225"/>
                          <w:marRight w:val="-225"/>
                          <w:marTop w:val="0"/>
                          <w:marBottom w:val="0"/>
                          <w:divBdr>
                            <w:top w:val="none" w:sz="0" w:space="0" w:color="auto"/>
                            <w:left w:val="none" w:sz="0" w:space="0" w:color="auto"/>
                            <w:bottom w:val="none" w:sz="0" w:space="0" w:color="auto"/>
                            <w:right w:val="none" w:sz="0" w:space="0" w:color="auto"/>
                          </w:divBdr>
                          <w:divsChild>
                            <w:div w:id="588923873">
                              <w:marLeft w:val="0"/>
                              <w:marRight w:val="0"/>
                              <w:marTop w:val="0"/>
                              <w:marBottom w:val="0"/>
                              <w:divBdr>
                                <w:top w:val="none" w:sz="0" w:space="0" w:color="auto"/>
                                <w:left w:val="none" w:sz="0" w:space="0" w:color="auto"/>
                                <w:bottom w:val="none" w:sz="0" w:space="0" w:color="auto"/>
                                <w:right w:val="none" w:sz="0" w:space="0" w:color="auto"/>
                              </w:divBdr>
                            </w:div>
                            <w:div w:id="1011107654">
                              <w:marLeft w:val="0"/>
                              <w:marRight w:val="0"/>
                              <w:marTop w:val="0"/>
                              <w:marBottom w:val="0"/>
                              <w:divBdr>
                                <w:top w:val="none" w:sz="0" w:space="0" w:color="auto"/>
                                <w:left w:val="none" w:sz="0" w:space="0" w:color="auto"/>
                                <w:bottom w:val="none" w:sz="0" w:space="0" w:color="auto"/>
                                <w:right w:val="none" w:sz="0" w:space="0" w:color="auto"/>
                              </w:divBdr>
                            </w:div>
                            <w:div w:id="12040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62404">
                      <w:marLeft w:val="0"/>
                      <w:marRight w:val="0"/>
                      <w:marTop w:val="0"/>
                      <w:marBottom w:val="0"/>
                      <w:divBdr>
                        <w:top w:val="none" w:sz="0" w:space="0" w:color="auto"/>
                        <w:left w:val="none" w:sz="0" w:space="0" w:color="auto"/>
                        <w:bottom w:val="none" w:sz="0" w:space="0" w:color="auto"/>
                        <w:right w:val="none" w:sz="0" w:space="0" w:color="auto"/>
                      </w:divBdr>
                    </w:div>
                    <w:div w:id="1216235008">
                      <w:marLeft w:val="0"/>
                      <w:marRight w:val="0"/>
                      <w:marTop w:val="0"/>
                      <w:marBottom w:val="0"/>
                      <w:divBdr>
                        <w:top w:val="none" w:sz="0" w:space="0" w:color="auto"/>
                        <w:left w:val="none" w:sz="0" w:space="0" w:color="auto"/>
                        <w:bottom w:val="none" w:sz="0" w:space="0" w:color="auto"/>
                        <w:right w:val="none" w:sz="0" w:space="0" w:color="auto"/>
                      </w:divBdr>
                    </w:div>
                    <w:div w:id="487131697">
                      <w:marLeft w:val="90"/>
                      <w:marRight w:val="300"/>
                      <w:marTop w:val="150"/>
                      <w:marBottom w:val="90"/>
                      <w:divBdr>
                        <w:top w:val="none" w:sz="0" w:space="0" w:color="auto"/>
                        <w:left w:val="none" w:sz="0" w:space="0" w:color="auto"/>
                        <w:bottom w:val="none" w:sz="0" w:space="0" w:color="auto"/>
                        <w:right w:val="none" w:sz="0" w:space="0" w:color="auto"/>
                      </w:divBdr>
                    </w:div>
                    <w:div w:id="328410836">
                      <w:marLeft w:val="90"/>
                      <w:marRight w:val="300"/>
                      <w:marTop w:val="150"/>
                      <w:marBottom w:val="90"/>
                      <w:divBdr>
                        <w:top w:val="none" w:sz="0" w:space="0" w:color="auto"/>
                        <w:left w:val="none" w:sz="0" w:space="0" w:color="auto"/>
                        <w:bottom w:val="none" w:sz="0" w:space="0" w:color="auto"/>
                        <w:right w:val="none" w:sz="0" w:space="0" w:color="auto"/>
                      </w:divBdr>
                    </w:div>
                    <w:div w:id="494033680">
                      <w:marLeft w:val="0"/>
                      <w:marRight w:val="0"/>
                      <w:marTop w:val="0"/>
                      <w:marBottom w:val="0"/>
                      <w:divBdr>
                        <w:top w:val="none" w:sz="0" w:space="0" w:color="auto"/>
                        <w:left w:val="none" w:sz="0" w:space="0" w:color="auto"/>
                        <w:bottom w:val="none" w:sz="0" w:space="0" w:color="auto"/>
                        <w:right w:val="none" w:sz="0" w:space="0" w:color="auto"/>
                      </w:divBdr>
                    </w:div>
                    <w:div w:id="160852054">
                      <w:marLeft w:val="0"/>
                      <w:marRight w:val="0"/>
                      <w:marTop w:val="0"/>
                      <w:marBottom w:val="0"/>
                      <w:divBdr>
                        <w:top w:val="none" w:sz="0" w:space="0" w:color="auto"/>
                        <w:left w:val="none" w:sz="0" w:space="0" w:color="auto"/>
                        <w:bottom w:val="none" w:sz="0" w:space="0" w:color="auto"/>
                        <w:right w:val="none" w:sz="0" w:space="0" w:color="auto"/>
                      </w:divBdr>
                    </w:div>
                    <w:div w:id="1206144100">
                      <w:marLeft w:val="0"/>
                      <w:marRight w:val="0"/>
                      <w:marTop w:val="0"/>
                      <w:marBottom w:val="0"/>
                      <w:divBdr>
                        <w:top w:val="none" w:sz="0" w:space="0" w:color="auto"/>
                        <w:left w:val="none" w:sz="0" w:space="0" w:color="auto"/>
                        <w:bottom w:val="none" w:sz="0" w:space="0" w:color="auto"/>
                        <w:right w:val="none" w:sz="0" w:space="0" w:color="auto"/>
                      </w:divBdr>
                    </w:div>
                    <w:div w:id="944505080">
                      <w:marLeft w:val="0"/>
                      <w:marRight w:val="0"/>
                      <w:marTop w:val="0"/>
                      <w:marBottom w:val="0"/>
                      <w:divBdr>
                        <w:top w:val="none" w:sz="0" w:space="0" w:color="auto"/>
                        <w:left w:val="none" w:sz="0" w:space="0" w:color="auto"/>
                        <w:bottom w:val="none" w:sz="0" w:space="0" w:color="auto"/>
                        <w:right w:val="none" w:sz="0" w:space="0" w:color="auto"/>
                      </w:divBdr>
                    </w:div>
                    <w:div w:id="874467176">
                      <w:marLeft w:val="0"/>
                      <w:marRight w:val="0"/>
                      <w:marTop w:val="0"/>
                      <w:marBottom w:val="0"/>
                      <w:divBdr>
                        <w:top w:val="none" w:sz="0" w:space="0" w:color="auto"/>
                        <w:left w:val="none" w:sz="0" w:space="0" w:color="auto"/>
                        <w:bottom w:val="none" w:sz="0" w:space="0" w:color="auto"/>
                        <w:right w:val="none" w:sz="0" w:space="0" w:color="auto"/>
                      </w:divBdr>
                    </w:div>
                    <w:div w:id="1794976178">
                      <w:marLeft w:val="0"/>
                      <w:marRight w:val="0"/>
                      <w:marTop w:val="0"/>
                      <w:marBottom w:val="0"/>
                      <w:divBdr>
                        <w:top w:val="none" w:sz="0" w:space="0" w:color="auto"/>
                        <w:left w:val="none" w:sz="0" w:space="0" w:color="auto"/>
                        <w:bottom w:val="none" w:sz="0" w:space="0" w:color="auto"/>
                        <w:right w:val="none" w:sz="0" w:space="0" w:color="auto"/>
                      </w:divBdr>
                    </w:div>
                    <w:div w:id="566186389">
                      <w:marLeft w:val="0"/>
                      <w:marRight w:val="0"/>
                      <w:marTop w:val="0"/>
                      <w:marBottom w:val="0"/>
                      <w:divBdr>
                        <w:top w:val="none" w:sz="0" w:space="0" w:color="auto"/>
                        <w:left w:val="none" w:sz="0" w:space="0" w:color="auto"/>
                        <w:bottom w:val="none" w:sz="0" w:space="0" w:color="auto"/>
                        <w:right w:val="none" w:sz="0" w:space="0" w:color="auto"/>
                      </w:divBdr>
                    </w:div>
                    <w:div w:id="15667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image" Target="media/image19.gif"/><Relationship Id="rId39" Type="http://schemas.openxmlformats.org/officeDocument/2006/relationships/theme" Target="theme/theme1.xml"/><Relationship Id="rId21" Type="http://schemas.openxmlformats.org/officeDocument/2006/relationships/image" Target="media/image14.gif"/><Relationship Id="rId34" Type="http://schemas.openxmlformats.org/officeDocument/2006/relationships/image" Target="media/image27.gif"/><Relationship Id="rId7" Type="http://schemas.openxmlformats.org/officeDocument/2006/relationships/image" Target="media/image3.gif"/><Relationship Id="rId12" Type="http://schemas.openxmlformats.org/officeDocument/2006/relationships/hyperlink" Target="https://goodcalculators.com/resonant-frequency-calculator/" TargetMode="External"/><Relationship Id="rId17" Type="http://schemas.openxmlformats.org/officeDocument/2006/relationships/image" Target="media/image10.gif"/><Relationship Id="rId25" Type="http://schemas.openxmlformats.org/officeDocument/2006/relationships/image" Target="media/image18.gif"/><Relationship Id="rId33" Type="http://schemas.openxmlformats.org/officeDocument/2006/relationships/image" Target="media/image26.gi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image" Target="media/image13.gif"/><Relationship Id="rId29" Type="http://schemas.openxmlformats.org/officeDocument/2006/relationships/image" Target="media/image22.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5.gif"/><Relationship Id="rId24" Type="http://schemas.openxmlformats.org/officeDocument/2006/relationships/image" Target="media/image17.gif"/><Relationship Id="rId32" Type="http://schemas.openxmlformats.org/officeDocument/2006/relationships/image" Target="media/image25.gif"/><Relationship Id="rId37" Type="http://schemas.openxmlformats.org/officeDocument/2006/relationships/image" Target="media/image30.gif"/><Relationship Id="rId5" Type="http://schemas.openxmlformats.org/officeDocument/2006/relationships/image" Target="media/image1.gif"/><Relationship Id="rId15" Type="http://schemas.openxmlformats.org/officeDocument/2006/relationships/image" Target="media/image8.gif"/><Relationship Id="rId23" Type="http://schemas.openxmlformats.org/officeDocument/2006/relationships/image" Target="media/image16.gif"/><Relationship Id="rId28" Type="http://schemas.openxmlformats.org/officeDocument/2006/relationships/image" Target="media/image21.gif"/><Relationship Id="rId36" Type="http://schemas.openxmlformats.org/officeDocument/2006/relationships/image" Target="media/image29.gif"/><Relationship Id="rId10" Type="http://schemas.openxmlformats.org/officeDocument/2006/relationships/image" Target="media/image4.gif"/><Relationship Id="rId19" Type="http://schemas.openxmlformats.org/officeDocument/2006/relationships/image" Target="media/image12.gif"/><Relationship Id="rId31" Type="http://schemas.openxmlformats.org/officeDocument/2006/relationships/image" Target="media/image24.gif"/><Relationship Id="rId4" Type="http://schemas.openxmlformats.org/officeDocument/2006/relationships/webSettings" Target="webSettings.xml"/><Relationship Id="rId9" Type="http://schemas.openxmlformats.org/officeDocument/2006/relationships/hyperlink" Target="https://www.omnicalculator.com/physics/capacitive-reactance" TargetMode="External"/><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image" Target="media/image20.gif"/><Relationship Id="rId30" Type="http://schemas.openxmlformats.org/officeDocument/2006/relationships/image" Target="media/image23.gif"/><Relationship Id="rId35" Type="http://schemas.openxmlformats.org/officeDocument/2006/relationships/image" Target="media/image28.gif"/><Relationship Id="rId8" Type="http://schemas.openxmlformats.org/officeDocument/2006/relationships/hyperlink" Target="https://www.calctool.org/electronics/inductive-reactance"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2676</Words>
  <Characters>14720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LAVALLE</dc:creator>
  <cp:keywords/>
  <dc:description/>
  <cp:lastModifiedBy>MIGUEL ANGEL LAVALLE</cp:lastModifiedBy>
  <cp:revision>3</cp:revision>
  <dcterms:created xsi:type="dcterms:W3CDTF">2023-04-12T14:24:00Z</dcterms:created>
  <dcterms:modified xsi:type="dcterms:W3CDTF">2023-05-12T22:49:00Z</dcterms:modified>
</cp:coreProperties>
</file>